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4C0" w:rsidRPr="0042317A" w:rsidRDefault="003334C0" w:rsidP="003334C0">
      <w:pPr>
        <w:pStyle w:val="a3"/>
        <w:snapToGrid w:val="0"/>
        <w:spacing w:before="0" w:beforeAutospacing="0" w:after="0" w:afterAutospacing="0"/>
        <w:jc w:val="center"/>
        <w:rPr>
          <w:rFonts w:ascii="Times New Roman" w:eastAsia="仿宋_GB2312" w:hAnsi="Times New Roman" w:cs="Times New Roman"/>
          <w:b/>
          <w:color w:val="000000"/>
          <w:sz w:val="36"/>
          <w:szCs w:val="21"/>
        </w:rPr>
      </w:pPr>
      <w:r w:rsidRPr="0042317A">
        <w:rPr>
          <w:rFonts w:ascii="Times New Roman" w:eastAsia="仿宋_GB2312" w:hAnsi="Times New Roman" w:cs="Times New Roman" w:hint="eastAsia"/>
          <w:b/>
          <w:color w:val="000000"/>
          <w:sz w:val="36"/>
          <w:szCs w:val="21"/>
        </w:rPr>
        <w:t>靠港船舶使用岸电</w:t>
      </w:r>
      <w:r w:rsidRPr="0042317A">
        <w:rPr>
          <w:rFonts w:ascii="Times New Roman" w:eastAsia="仿宋_GB2312" w:hAnsi="Times New Roman" w:cs="Times New Roman" w:hint="eastAsia"/>
          <w:b/>
          <w:color w:val="000000"/>
          <w:sz w:val="36"/>
          <w:szCs w:val="21"/>
        </w:rPr>
        <w:t>2016-2018</w:t>
      </w:r>
      <w:r w:rsidRPr="0042317A">
        <w:rPr>
          <w:rFonts w:ascii="Times New Roman" w:eastAsia="仿宋_GB2312" w:hAnsi="Times New Roman" w:cs="Times New Roman" w:hint="eastAsia"/>
          <w:b/>
          <w:color w:val="000000"/>
          <w:sz w:val="36"/>
          <w:szCs w:val="21"/>
        </w:rPr>
        <w:t>年度奖励资金申请项目</w:t>
      </w:r>
      <w:r>
        <w:rPr>
          <w:rFonts w:ascii="Times New Roman" w:eastAsia="仿宋_GB2312" w:hAnsi="Times New Roman" w:cs="Times New Roman" w:hint="eastAsia"/>
          <w:b/>
          <w:color w:val="000000"/>
          <w:sz w:val="36"/>
          <w:szCs w:val="21"/>
        </w:rPr>
        <w:t>（</w:t>
      </w:r>
      <w:r w:rsidRPr="0042317A">
        <w:rPr>
          <w:rFonts w:ascii="Times New Roman" w:eastAsia="仿宋_GB2312" w:hAnsi="Times New Roman" w:cs="Times New Roman" w:hint="eastAsia"/>
          <w:b/>
          <w:color w:val="000000"/>
          <w:sz w:val="36"/>
          <w:szCs w:val="21"/>
        </w:rPr>
        <w:t>第一批</w:t>
      </w:r>
      <w:r>
        <w:rPr>
          <w:rFonts w:ascii="Times New Roman" w:eastAsia="仿宋_GB2312" w:hAnsi="Times New Roman" w:cs="Times New Roman" w:hint="eastAsia"/>
          <w:b/>
          <w:color w:val="000000"/>
          <w:sz w:val="36"/>
          <w:szCs w:val="21"/>
        </w:rPr>
        <w:t>）</w:t>
      </w:r>
    </w:p>
    <w:tbl>
      <w:tblPr>
        <w:tblW w:w="5303" w:type="pct"/>
        <w:jc w:val="center"/>
        <w:tblLook w:val="04A0"/>
      </w:tblPr>
      <w:tblGrid>
        <w:gridCol w:w="833"/>
        <w:gridCol w:w="2831"/>
        <w:gridCol w:w="4100"/>
        <w:gridCol w:w="1274"/>
      </w:tblGrid>
      <w:tr w:rsidR="003334C0" w:rsidRPr="0042317A" w:rsidTr="002A013B">
        <w:trPr>
          <w:trHeight w:val="614"/>
          <w:jc w:val="center"/>
        </w:trPr>
        <w:tc>
          <w:tcPr>
            <w:tcW w:w="461"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334C0" w:rsidRPr="00D04AB9" w:rsidRDefault="003334C0" w:rsidP="002A013B">
            <w:pPr>
              <w:widowControl/>
              <w:jc w:val="center"/>
              <w:rPr>
                <w:rFonts w:ascii="仿宋_GB2312" w:eastAsia="仿宋_GB2312" w:hAnsi="宋体" w:cs="宋体"/>
                <w:b/>
                <w:bCs/>
                <w:kern w:val="0"/>
                <w:sz w:val="24"/>
                <w:szCs w:val="24"/>
              </w:rPr>
            </w:pPr>
            <w:r w:rsidRPr="00D04AB9">
              <w:rPr>
                <w:rFonts w:ascii="仿宋_GB2312" w:eastAsia="仿宋_GB2312" w:hAnsi="宋体" w:cs="宋体" w:hint="eastAsia"/>
                <w:b/>
                <w:bCs/>
                <w:kern w:val="0"/>
                <w:sz w:val="24"/>
                <w:szCs w:val="24"/>
              </w:rPr>
              <w:t>序号</w:t>
            </w:r>
          </w:p>
        </w:tc>
        <w:tc>
          <w:tcPr>
            <w:tcW w:w="1566" w:type="pct"/>
            <w:tcBorders>
              <w:top w:val="single" w:sz="4" w:space="0" w:color="000000"/>
              <w:left w:val="nil"/>
              <w:bottom w:val="single" w:sz="4" w:space="0" w:color="000000"/>
              <w:right w:val="single" w:sz="4" w:space="0" w:color="000000"/>
            </w:tcBorders>
            <w:shd w:val="clear" w:color="000000" w:fill="FFFFFF"/>
            <w:vAlign w:val="center"/>
            <w:hideMark/>
          </w:tcPr>
          <w:p w:rsidR="003334C0" w:rsidRPr="00D04AB9" w:rsidRDefault="003334C0" w:rsidP="002A013B">
            <w:pPr>
              <w:widowControl/>
              <w:jc w:val="center"/>
              <w:rPr>
                <w:rFonts w:ascii="仿宋_GB2312" w:eastAsia="仿宋_GB2312" w:hAnsi="宋体" w:cs="宋体"/>
                <w:b/>
                <w:bCs/>
                <w:kern w:val="0"/>
                <w:sz w:val="24"/>
                <w:szCs w:val="24"/>
              </w:rPr>
            </w:pPr>
            <w:r w:rsidRPr="00D04AB9">
              <w:rPr>
                <w:rFonts w:ascii="仿宋_GB2312" w:eastAsia="仿宋_GB2312" w:hAnsi="宋体" w:cs="宋体" w:hint="eastAsia"/>
                <w:b/>
                <w:bCs/>
                <w:kern w:val="0"/>
                <w:sz w:val="24"/>
                <w:szCs w:val="24"/>
              </w:rPr>
              <w:t>申请单位</w:t>
            </w:r>
          </w:p>
        </w:tc>
        <w:tc>
          <w:tcPr>
            <w:tcW w:w="2268" w:type="pct"/>
            <w:tcBorders>
              <w:top w:val="single" w:sz="4" w:space="0" w:color="000000"/>
              <w:left w:val="nil"/>
              <w:bottom w:val="single" w:sz="4" w:space="0" w:color="000000"/>
              <w:right w:val="single" w:sz="4" w:space="0" w:color="000000"/>
            </w:tcBorders>
            <w:shd w:val="clear" w:color="000000" w:fill="FFFFFF"/>
            <w:vAlign w:val="center"/>
            <w:hideMark/>
          </w:tcPr>
          <w:p w:rsidR="003334C0" w:rsidRPr="00D04AB9" w:rsidRDefault="003334C0" w:rsidP="002A013B">
            <w:pPr>
              <w:widowControl/>
              <w:jc w:val="center"/>
              <w:rPr>
                <w:rFonts w:ascii="仿宋_GB2312" w:eastAsia="仿宋_GB2312" w:hAnsi="宋体" w:cs="宋体"/>
                <w:b/>
                <w:bCs/>
                <w:kern w:val="0"/>
                <w:sz w:val="24"/>
                <w:szCs w:val="24"/>
              </w:rPr>
            </w:pPr>
            <w:r w:rsidRPr="00D04AB9">
              <w:rPr>
                <w:rFonts w:ascii="仿宋_GB2312" w:eastAsia="仿宋_GB2312" w:hAnsi="宋体" w:cs="宋体" w:hint="eastAsia"/>
                <w:b/>
                <w:bCs/>
                <w:kern w:val="0"/>
                <w:sz w:val="24"/>
                <w:szCs w:val="24"/>
              </w:rPr>
              <w:t>项目名称</w:t>
            </w:r>
          </w:p>
        </w:tc>
        <w:tc>
          <w:tcPr>
            <w:tcW w:w="705" w:type="pct"/>
            <w:tcBorders>
              <w:top w:val="single" w:sz="4" w:space="0" w:color="000000"/>
              <w:left w:val="nil"/>
              <w:bottom w:val="single" w:sz="4" w:space="0" w:color="000000"/>
              <w:right w:val="single" w:sz="4" w:space="0" w:color="000000"/>
            </w:tcBorders>
            <w:shd w:val="clear" w:color="000000" w:fill="FFFFFF"/>
            <w:vAlign w:val="center"/>
            <w:hideMark/>
          </w:tcPr>
          <w:p w:rsidR="003334C0" w:rsidRPr="00D04AB9" w:rsidRDefault="003334C0" w:rsidP="002A013B">
            <w:pPr>
              <w:widowControl/>
              <w:jc w:val="center"/>
              <w:rPr>
                <w:rFonts w:ascii="仿宋_GB2312" w:eastAsia="仿宋_GB2312" w:hAnsi="宋体" w:cs="宋体"/>
                <w:b/>
                <w:bCs/>
                <w:kern w:val="0"/>
                <w:sz w:val="24"/>
                <w:szCs w:val="24"/>
              </w:rPr>
            </w:pPr>
            <w:r w:rsidRPr="00D04AB9">
              <w:rPr>
                <w:rFonts w:ascii="仿宋_GB2312" w:eastAsia="仿宋_GB2312" w:hAnsi="宋体" w:cs="宋体" w:hint="eastAsia"/>
                <w:b/>
                <w:bCs/>
                <w:kern w:val="0"/>
                <w:sz w:val="24"/>
                <w:szCs w:val="24"/>
              </w:rPr>
              <w:t>补助金额</w:t>
            </w:r>
            <w:r>
              <w:rPr>
                <w:rFonts w:ascii="仿宋_GB2312" w:eastAsia="仿宋_GB2312" w:hAnsi="宋体" w:cs="宋体" w:hint="eastAsia"/>
                <w:b/>
                <w:bCs/>
                <w:kern w:val="0"/>
                <w:sz w:val="24"/>
                <w:szCs w:val="24"/>
              </w:rPr>
              <w:t>（万元）</w:t>
            </w:r>
          </w:p>
        </w:tc>
      </w:tr>
      <w:tr w:rsidR="003334C0" w:rsidRPr="0042317A" w:rsidTr="002A013B">
        <w:trPr>
          <w:trHeight w:val="600"/>
          <w:jc w:val="center"/>
        </w:trPr>
        <w:tc>
          <w:tcPr>
            <w:tcW w:w="461" w:type="pct"/>
            <w:tcBorders>
              <w:top w:val="nil"/>
              <w:left w:val="single" w:sz="4" w:space="0" w:color="000000"/>
              <w:bottom w:val="single" w:sz="4" w:space="0" w:color="000000"/>
              <w:right w:val="single" w:sz="4" w:space="0" w:color="000000"/>
            </w:tcBorders>
            <w:shd w:val="clear" w:color="000000" w:fill="FFFFFF"/>
            <w:vAlign w:val="center"/>
            <w:hideMark/>
          </w:tcPr>
          <w:p w:rsidR="003334C0" w:rsidRPr="0042317A" w:rsidRDefault="003334C0" w:rsidP="002A013B">
            <w:pPr>
              <w:widowControl/>
              <w:jc w:val="center"/>
              <w:rPr>
                <w:rFonts w:ascii="仿宋_GB2312" w:eastAsia="仿宋_GB2312" w:hAnsi="宋体" w:cs="宋体"/>
                <w:kern w:val="0"/>
                <w:sz w:val="24"/>
                <w:szCs w:val="24"/>
              </w:rPr>
            </w:pPr>
            <w:r w:rsidRPr="0042317A">
              <w:rPr>
                <w:rFonts w:ascii="仿宋_GB2312" w:eastAsia="仿宋_GB2312" w:hAnsi="宋体" w:cs="宋体" w:hint="eastAsia"/>
                <w:kern w:val="0"/>
                <w:sz w:val="24"/>
                <w:szCs w:val="24"/>
              </w:rPr>
              <w:t>1</w:t>
            </w:r>
          </w:p>
        </w:tc>
        <w:tc>
          <w:tcPr>
            <w:tcW w:w="1566"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天津港焦炭码头有限公司</w:t>
            </w:r>
          </w:p>
        </w:tc>
        <w:tc>
          <w:tcPr>
            <w:tcW w:w="2268"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天津港焦炭码头有限公司岸电设备建设项目</w:t>
            </w:r>
          </w:p>
        </w:tc>
        <w:tc>
          <w:tcPr>
            <w:tcW w:w="705" w:type="pct"/>
            <w:tcBorders>
              <w:top w:val="nil"/>
              <w:left w:val="nil"/>
              <w:bottom w:val="single" w:sz="4" w:space="0" w:color="000000"/>
              <w:right w:val="single" w:sz="4" w:space="0" w:color="000000"/>
            </w:tcBorders>
            <w:shd w:val="clear" w:color="000000" w:fill="FFFFFF"/>
            <w:vAlign w:val="center"/>
            <w:hideMark/>
          </w:tcPr>
          <w:p w:rsidR="003334C0" w:rsidRDefault="003334C0" w:rsidP="002A013B">
            <w:pPr>
              <w:jc w:val="center"/>
              <w:rPr>
                <w:rFonts w:ascii="宋体" w:hAnsi="宋体" w:cs="宋体"/>
                <w:color w:val="000000"/>
                <w:sz w:val="22"/>
              </w:rPr>
            </w:pPr>
            <w:r>
              <w:rPr>
                <w:rFonts w:hint="eastAsia"/>
                <w:color w:val="000000"/>
                <w:sz w:val="22"/>
              </w:rPr>
              <w:t>5</w:t>
            </w:r>
          </w:p>
        </w:tc>
      </w:tr>
      <w:tr w:rsidR="003334C0" w:rsidRPr="0042317A" w:rsidTr="002A013B">
        <w:trPr>
          <w:trHeight w:val="690"/>
          <w:jc w:val="center"/>
        </w:trPr>
        <w:tc>
          <w:tcPr>
            <w:tcW w:w="461" w:type="pct"/>
            <w:tcBorders>
              <w:top w:val="nil"/>
              <w:left w:val="single" w:sz="4" w:space="0" w:color="000000"/>
              <w:bottom w:val="single" w:sz="4" w:space="0" w:color="000000"/>
              <w:right w:val="single" w:sz="4" w:space="0" w:color="000000"/>
            </w:tcBorders>
            <w:shd w:val="clear" w:color="000000" w:fill="FFFFFF"/>
            <w:vAlign w:val="center"/>
            <w:hideMark/>
          </w:tcPr>
          <w:p w:rsidR="003334C0" w:rsidRPr="0042317A" w:rsidRDefault="003334C0" w:rsidP="002A013B">
            <w:pPr>
              <w:widowControl/>
              <w:jc w:val="center"/>
              <w:rPr>
                <w:rFonts w:ascii="仿宋_GB2312" w:eastAsia="仿宋_GB2312" w:hAnsi="宋体" w:cs="宋体"/>
                <w:kern w:val="0"/>
                <w:sz w:val="24"/>
                <w:szCs w:val="24"/>
              </w:rPr>
            </w:pPr>
            <w:r w:rsidRPr="0042317A">
              <w:rPr>
                <w:rFonts w:ascii="仿宋_GB2312" w:eastAsia="仿宋_GB2312" w:hAnsi="宋体" w:cs="宋体" w:hint="eastAsia"/>
                <w:kern w:val="0"/>
                <w:sz w:val="24"/>
                <w:szCs w:val="24"/>
              </w:rPr>
              <w:t>2</w:t>
            </w:r>
          </w:p>
        </w:tc>
        <w:tc>
          <w:tcPr>
            <w:tcW w:w="1566"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天津国电海运有限公司</w:t>
            </w:r>
          </w:p>
        </w:tc>
        <w:tc>
          <w:tcPr>
            <w:tcW w:w="2268"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天津国电海运有限公司国电15轮低压岸电改造项目</w:t>
            </w:r>
          </w:p>
        </w:tc>
        <w:tc>
          <w:tcPr>
            <w:tcW w:w="705" w:type="pct"/>
            <w:tcBorders>
              <w:top w:val="nil"/>
              <w:left w:val="nil"/>
              <w:bottom w:val="single" w:sz="4" w:space="0" w:color="000000"/>
              <w:right w:val="single" w:sz="4" w:space="0" w:color="000000"/>
            </w:tcBorders>
            <w:shd w:val="clear" w:color="000000" w:fill="FFFFFF"/>
            <w:vAlign w:val="center"/>
            <w:hideMark/>
          </w:tcPr>
          <w:p w:rsidR="003334C0" w:rsidRDefault="003334C0" w:rsidP="002A013B">
            <w:pPr>
              <w:jc w:val="center"/>
              <w:rPr>
                <w:rFonts w:ascii="宋体" w:hAnsi="宋体" w:cs="宋体"/>
                <w:color w:val="000000"/>
                <w:sz w:val="22"/>
              </w:rPr>
            </w:pPr>
            <w:r>
              <w:rPr>
                <w:rFonts w:hint="eastAsia"/>
                <w:color w:val="000000"/>
                <w:sz w:val="22"/>
              </w:rPr>
              <w:t>17</w:t>
            </w:r>
          </w:p>
        </w:tc>
      </w:tr>
      <w:tr w:rsidR="003334C0" w:rsidRPr="0042317A" w:rsidTr="002A013B">
        <w:trPr>
          <w:trHeight w:val="555"/>
          <w:jc w:val="center"/>
        </w:trPr>
        <w:tc>
          <w:tcPr>
            <w:tcW w:w="461" w:type="pct"/>
            <w:tcBorders>
              <w:top w:val="nil"/>
              <w:left w:val="single" w:sz="4" w:space="0" w:color="000000"/>
              <w:bottom w:val="single" w:sz="4" w:space="0" w:color="000000"/>
              <w:right w:val="single" w:sz="4" w:space="0" w:color="000000"/>
            </w:tcBorders>
            <w:shd w:val="clear" w:color="000000" w:fill="FFFFFF"/>
            <w:vAlign w:val="center"/>
            <w:hideMark/>
          </w:tcPr>
          <w:p w:rsidR="003334C0" w:rsidRPr="0042317A" w:rsidRDefault="003334C0" w:rsidP="002A013B">
            <w:pPr>
              <w:widowControl/>
              <w:jc w:val="center"/>
              <w:rPr>
                <w:rFonts w:ascii="仿宋_GB2312" w:eastAsia="仿宋_GB2312" w:hAnsi="宋体" w:cs="宋体"/>
                <w:kern w:val="0"/>
                <w:sz w:val="24"/>
                <w:szCs w:val="24"/>
              </w:rPr>
            </w:pPr>
            <w:r w:rsidRPr="0042317A">
              <w:rPr>
                <w:rFonts w:ascii="仿宋_GB2312" w:eastAsia="仿宋_GB2312" w:hAnsi="宋体" w:cs="宋体" w:hint="eastAsia"/>
                <w:kern w:val="0"/>
                <w:sz w:val="24"/>
                <w:szCs w:val="24"/>
              </w:rPr>
              <w:t>3</w:t>
            </w:r>
          </w:p>
        </w:tc>
        <w:tc>
          <w:tcPr>
            <w:tcW w:w="1566"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神华黄骅港务有限责任公司</w:t>
            </w:r>
          </w:p>
        </w:tc>
        <w:tc>
          <w:tcPr>
            <w:tcW w:w="2268"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神华黄骅港务有限责任公司煤炭码头103号泊位港口岸电建设项目</w:t>
            </w:r>
          </w:p>
        </w:tc>
        <w:tc>
          <w:tcPr>
            <w:tcW w:w="705" w:type="pct"/>
            <w:tcBorders>
              <w:top w:val="nil"/>
              <w:left w:val="nil"/>
              <w:bottom w:val="single" w:sz="4" w:space="0" w:color="000000"/>
              <w:right w:val="single" w:sz="4" w:space="0" w:color="000000"/>
            </w:tcBorders>
            <w:shd w:val="clear" w:color="000000" w:fill="FFFFFF"/>
            <w:vAlign w:val="center"/>
            <w:hideMark/>
          </w:tcPr>
          <w:p w:rsidR="003334C0" w:rsidRDefault="003334C0" w:rsidP="002A013B">
            <w:pPr>
              <w:jc w:val="center"/>
              <w:rPr>
                <w:rFonts w:ascii="宋体" w:hAnsi="宋体" w:cs="宋体"/>
                <w:color w:val="000000"/>
                <w:sz w:val="22"/>
              </w:rPr>
            </w:pPr>
            <w:r>
              <w:rPr>
                <w:rFonts w:hint="eastAsia"/>
                <w:color w:val="000000"/>
                <w:sz w:val="22"/>
              </w:rPr>
              <w:t>146</w:t>
            </w:r>
          </w:p>
        </w:tc>
      </w:tr>
      <w:tr w:rsidR="003334C0" w:rsidRPr="0042317A" w:rsidTr="002A013B">
        <w:trPr>
          <w:trHeight w:val="585"/>
          <w:jc w:val="center"/>
        </w:trPr>
        <w:tc>
          <w:tcPr>
            <w:tcW w:w="461" w:type="pct"/>
            <w:tcBorders>
              <w:top w:val="nil"/>
              <w:left w:val="single" w:sz="4" w:space="0" w:color="000000"/>
              <w:bottom w:val="single" w:sz="4" w:space="0" w:color="000000"/>
              <w:right w:val="single" w:sz="4" w:space="0" w:color="000000"/>
            </w:tcBorders>
            <w:shd w:val="clear" w:color="000000" w:fill="FFFFFF"/>
            <w:vAlign w:val="center"/>
            <w:hideMark/>
          </w:tcPr>
          <w:p w:rsidR="003334C0" w:rsidRPr="0042317A" w:rsidRDefault="003334C0" w:rsidP="002A013B">
            <w:pPr>
              <w:widowControl/>
              <w:jc w:val="center"/>
              <w:rPr>
                <w:rFonts w:ascii="仿宋_GB2312" w:eastAsia="仿宋_GB2312" w:hAnsi="宋体" w:cs="宋体"/>
                <w:kern w:val="0"/>
                <w:sz w:val="24"/>
                <w:szCs w:val="24"/>
              </w:rPr>
            </w:pPr>
            <w:r w:rsidRPr="0042317A">
              <w:rPr>
                <w:rFonts w:ascii="仿宋_GB2312" w:eastAsia="仿宋_GB2312" w:hAnsi="宋体" w:cs="宋体" w:hint="eastAsia"/>
                <w:kern w:val="0"/>
                <w:sz w:val="24"/>
                <w:szCs w:val="24"/>
              </w:rPr>
              <w:t>4</w:t>
            </w:r>
          </w:p>
        </w:tc>
        <w:tc>
          <w:tcPr>
            <w:tcW w:w="1566"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proofErr w:type="gramStart"/>
            <w:r w:rsidRPr="005C2F6E">
              <w:rPr>
                <w:rFonts w:ascii="仿宋_GB2312" w:eastAsia="仿宋_GB2312" w:hAnsi="仿宋" w:hint="eastAsia"/>
                <w:bCs/>
                <w:color w:val="000000"/>
                <w:sz w:val="22"/>
              </w:rPr>
              <w:t>唐山港</w:t>
            </w:r>
            <w:proofErr w:type="gramEnd"/>
            <w:r w:rsidRPr="005C2F6E">
              <w:rPr>
                <w:rFonts w:ascii="仿宋_GB2312" w:eastAsia="仿宋_GB2312" w:hAnsi="仿宋" w:hint="eastAsia"/>
                <w:bCs/>
                <w:color w:val="000000"/>
                <w:sz w:val="22"/>
              </w:rPr>
              <w:t>集团股份有限公司</w:t>
            </w:r>
          </w:p>
        </w:tc>
        <w:tc>
          <w:tcPr>
            <w:tcW w:w="2268"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proofErr w:type="gramStart"/>
            <w:r w:rsidRPr="005C2F6E">
              <w:rPr>
                <w:rFonts w:ascii="仿宋_GB2312" w:eastAsia="仿宋_GB2312" w:hAnsi="仿宋" w:hint="eastAsia"/>
                <w:bCs/>
                <w:color w:val="000000"/>
                <w:sz w:val="22"/>
              </w:rPr>
              <w:t>唐山港</w:t>
            </w:r>
            <w:proofErr w:type="gramEnd"/>
            <w:r w:rsidRPr="005C2F6E">
              <w:rPr>
                <w:rFonts w:ascii="仿宋_GB2312" w:eastAsia="仿宋_GB2312" w:hAnsi="仿宋" w:hint="eastAsia"/>
                <w:bCs/>
                <w:color w:val="000000"/>
                <w:sz w:val="22"/>
              </w:rPr>
              <w:t>集团股份有限公司低压岸电项目</w:t>
            </w:r>
          </w:p>
        </w:tc>
        <w:tc>
          <w:tcPr>
            <w:tcW w:w="705" w:type="pct"/>
            <w:tcBorders>
              <w:top w:val="nil"/>
              <w:left w:val="nil"/>
              <w:bottom w:val="single" w:sz="4" w:space="0" w:color="000000"/>
              <w:right w:val="single" w:sz="4" w:space="0" w:color="000000"/>
            </w:tcBorders>
            <w:shd w:val="clear" w:color="000000" w:fill="FFFFFF"/>
            <w:vAlign w:val="center"/>
            <w:hideMark/>
          </w:tcPr>
          <w:p w:rsidR="003334C0" w:rsidRDefault="003334C0" w:rsidP="002A013B">
            <w:pPr>
              <w:jc w:val="center"/>
              <w:rPr>
                <w:rFonts w:ascii="宋体" w:hAnsi="宋体" w:cs="宋体"/>
                <w:color w:val="000000"/>
                <w:sz w:val="22"/>
              </w:rPr>
            </w:pPr>
            <w:r>
              <w:rPr>
                <w:rFonts w:hint="eastAsia"/>
                <w:color w:val="000000"/>
                <w:sz w:val="22"/>
              </w:rPr>
              <w:t>25</w:t>
            </w:r>
          </w:p>
        </w:tc>
      </w:tr>
      <w:tr w:rsidR="003334C0" w:rsidRPr="0042317A" w:rsidTr="002A013B">
        <w:trPr>
          <w:trHeight w:val="540"/>
          <w:jc w:val="center"/>
        </w:trPr>
        <w:tc>
          <w:tcPr>
            <w:tcW w:w="461" w:type="pct"/>
            <w:tcBorders>
              <w:top w:val="nil"/>
              <w:left w:val="single" w:sz="4" w:space="0" w:color="000000"/>
              <w:bottom w:val="single" w:sz="4" w:space="0" w:color="000000"/>
              <w:right w:val="single" w:sz="4" w:space="0" w:color="000000"/>
            </w:tcBorders>
            <w:shd w:val="clear" w:color="000000" w:fill="FFFFFF"/>
            <w:vAlign w:val="center"/>
            <w:hideMark/>
          </w:tcPr>
          <w:p w:rsidR="003334C0" w:rsidRPr="0042317A" w:rsidRDefault="003334C0" w:rsidP="002A013B">
            <w:pPr>
              <w:widowControl/>
              <w:jc w:val="center"/>
              <w:rPr>
                <w:rFonts w:ascii="仿宋_GB2312" w:eastAsia="仿宋_GB2312" w:hAnsi="宋体" w:cs="宋体"/>
                <w:kern w:val="0"/>
                <w:sz w:val="24"/>
                <w:szCs w:val="24"/>
              </w:rPr>
            </w:pPr>
            <w:r w:rsidRPr="0042317A">
              <w:rPr>
                <w:rFonts w:ascii="仿宋_GB2312" w:eastAsia="仿宋_GB2312" w:hAnsi="宋体" w:cs="宋体" w:hint="eastAsia"/>
                <w:kern w:val="0"/>
                <w:sz w:val="24"/>
                <w:szCs w:val="24"/>
              </w:rPr>
              <w:t>5</w:t>
            </w:r>
          </w:p>
        </w:tc>
        <w:tc>
          <w:tcPr>
            <w:tcW w:w="1566"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营口港务集团有限公司</w:t>
            </w:r>
          </w:p>
        </w:tc>
        <w:tc>
          <w:tcPr>
            <w:tcW w:w="2268"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营口港务集团有限公司紫丁香轮船载高压岸电系统改造项目</w:t>
            </w:r>
          </w:p>
        </w:tc>
        <w:tc>
          <w:tcPr>
            <w:tcW w:w="705" w:type="pct"/>
            <w:tcBorders>
              <w:top w:val="nil"/>
              <w:left w:val="nil"/>
              <w:bottom w:val="single" w:sz="4" w:space="0" w:color="000000"/>
              <w:right w:val="single" w:sz="4" w:space="0" w:color="000000"/>
            </w:tcBorders>
            <w:shd w:val="clear" w:color="000000" w:fill="FFFFFF"/>
            <w:vAlign w:val="center"/>
            <w:hideMark/>
          </w:tcPr>
          <w:p w:rsidR="003334C0" w:rsidRPr="002043D6" w:rsidRDefault="003334C0" w:rsidP="002A013B">
            <w:pPr>
              <w:jc w:val="center"/>
              <w:rPr>
                <w:color w:val="000000"/>
                <w:sz w:val="22"/>
              </w:rPr>
            </w:pPr>
            <w:r w:rsidRPr="002043D6">
              <w:rPr>
                <w:rFonts w:hint="eastAsia"/>
                <w:color w:val="000000"/>
                <w:sz w:val="22"/>
              </w:rPr>
              <w:t>144</w:t>
            </w:r>
          </w:p>
        </w:tc>
      </w:tr>
      <w:tr w:rsidR="003334C0" w:rsidRPr="0042317A" w:rsidTr="002A013B">
        <w:trPr>
          <w:trHeight w:val="540"/>
          <w:jc w:val="center"/>
        </w:trPr>
        <w:tc>
          <w:tcPr>
            <w:tcW w:w="461" w:type="pct"/>
            <w:tcBorders>
              <w:top w:val="nil"/>
              <w:left w:val="single" w:sz="4" w:space="0" w:color="000000"/>
              <w:bottom w:val="single" w:sz="4" w:space="0" w:color="000000"/>
              <w:right w:val="single" w:sz="4" w:space="0" w:color="000000"/>
            </w:tcBorders>
            <w:shd w:val="clear" w:color="000000" w:fill="FFFFFF"/>
            <w:vAlign w:val="center"/>
            <w:hideMark/>
          </w:tcPr>
          <w:p w:rsidR="003334C0" w:rsidRPr="0042317A" w:rsidRDefault="003334C0" w:rsidP="002A013B">
            <w:pPr>
              <w:widowControl/>
              <w:jc w:val="center"/>
              <w:rPr>
                <w:rFonts w:ascii="仿宋_GB2312" w:eastAsia="仿宋_GB2312" w:hAnsi="宋体" w:cs="宋体"/>
                <w:kern w:val="0"/>
                <w:sz w:val="24"/>
                <w:szCs w:val="24"/>
              </w:rPr>
            </w:pPr>
            <w:r w:rsidRPr="0042317A">
              <w:rPr>
                <w:rFonts w:ascii="仿宋_GB2312" w:eastAsia="仿宋_GB2312" w:hAnsi="宋体" w:cs="宋体" w:hint="eastAsia"/>
                <w:kern w:val="0"/>
                <w:sz w:val="24"/>
                <w:szCs w:val="24"/>
              </w:rPr>
              <w:t>6</w:t>
            </w:r>
          </w:p>
        </w:tc>
        <w:tc>
          <w:tcPr>
            <w:tcW w:w="1566"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营口港务股份有限公司</w:t>
            </w:r>
          </w:p>
        </w:tc>
        <w:tc>
          <w:tcPr>
            <w:tcW w:w="2268"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营口港务股份有限公司鲅鱼圈港区54号58号泊位船舶岸电项目</w:t>
            </w:r>
          </w:p>
        </w:tc>
        <w:tc>
          <w:tcPr>
            <w:tcW w:w="705" w:type="pct"/>
            <w:tcBorders>
              <w:top w:val="nil"/>
              <w:left w:val="nil"/>
              <w:bottom w:val="single" w:sz="4" w:space="0" w:color="000000"/>
              <w:right w:val="single" w:sz="4" w:space="0" w:color="000000"/>
            </w:tcBorders>
            <w:shd w:val="clear" w:color="000000" w:fill="FFFFFF"/>
            <w:vAlign w:val="center"/>
            <w:hideMark/>
          </w:tcPr>
          <w:p w:rsidR="003334C0" w:rsidRDefault="003334C0" w:rsidP="002A013B">
            <w:pPr>
              <w:jc w:val="center"/>
              <w:rPr>
                <w:rFonts w:ascii="宋体" w:hAnsi="宋体" w:cs="宋体"/>
                <w:color w:val="000000"/>
                <w:sz w:val="22"/>
              </w:rPr>
            </w:pPr>
            <w:r>
              <w:rPr>
                <w:rFonts w:hint="eastAsia"/>
                <w:color w:val="000000"/>
                <w:sz w:val="22"/>
              </w:rPr>
              <w:t>681</w:t>
            </w:r>
          </w:p>
        </w:tc>
      </w:tr>
      <w:tr w:rsidR="003334C0" w:rsidRPr="0042317A" w:rsidTr="002A013B">
        <w:trPr>
          <w:trHeight w:val="540"/>
          <w:jc w:val="center"/>
        </w:trPr>
        <w:tc>
          <w:tcPr>
            <w:tcW w:w="461" w:type="pct"/>
            <w:tcBorders>
              <w:top w:val="nil"/>
              <w:left w:val="single" w:sz="4" w:space="0" w:color="000000"/>
              <w:bottom w:val="single" w:sz="4" w:space="0" w:color="000000"/>
              <w:right w:val="single" w:sz="4" w:space="0" w:color="000000"/>
            </w:tcBorders>
            <w:shd w:val="clear" w:color="000000" w:fill="FFFFFF"/>
            <w:vAlign w:val="center"/>
            <w:hideMark/>
          </w:tcPr>
          <w:p w:rsidR="003334C0" w:rsidRPr="0042317A" w:rsidRDefault="003334C0" w:rsidP="002A013B">
            <w:pPr>
              <w:widowControl/>
              <w:jc w:val="center"/>
              <w:rPr>
                <w:rFonts w:ascii="仿宋_GB2312" w:eastAsia="仿宋_GB2312" w:hAnsi="宋体" w:cs="宋体"/>
                <w:kern w:val="0"/>
                <w:sz w:val="24"/>
                <w:szCs w:val="24"/>
              </w:rPr>
            </w:pPr>
            <w:r w:rsidRPr="0042317A">
              <w:rPr>
                <w:rFonts w:ascii="仿宋_GB2312" w:eastAsia="仿宋_GB2312" w:hAnsi="宋体" w:cs="宋体" w:hint="eastAsia"/>
                <w:kern w:val="0"/>
                <w:sz w:val="24"/>
                <w:szCs w:val="24"/>
              </w:rPr>
              <w:t>7</w:t>
            </w:r>
          </w:p>
        </w:tc>
        <w:tc>
          <w:tcPr>
            <w:tcW w:w="1566"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神</w:t>
            </w:r>
            <w:proofErr w:type="gramStart"/>
            <w:r w:rsidRPr="005C2F6E">
              <w:rPr>
                <w:rFonts w:ascii="仿宋_GB2312" w:eastAsia="仿宋_GB2312" w:hAnsi="仿宋" w:hint="eastAsia"/>
                <w:bCs/>
                <w:color w:val="000000"/>
                <w:sz w:val="22"/>
              </w:rPr>
              <w:t>华中海</w:t>
            </w:r>
            <w:proofErr w:type="gramEnd"/>
            <w:r w:rsidRPr="005C2F6E">
              <w:rPr>
                <w:rFonts w:ascii="仿宋_GB2312" w:eastAsia="仿宋_GB2312" w:hAnsi="仿宋" w:hint="eastAsia"/>
                <w:bCs/>
                <w:color w:val="000000"/>
                <w:sz w:val="22"/>
              </w:rPr>
              <w:t>航运有限公司</w:t>
            </w:r>
          </w:p>
        </w:tc>
        <w:tc>
          <w:tcPr>
            <w:tcW w:w="2268"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神</w:t>
            </w:r>
            <w:proofErr w:type="gramStart"/>
            <w:r w:rsidRPr="005C2F6E">
              <w:rPr>
                <w:rFonts w:ascii="仿宋_GB2312" w:eastAsia="仿宋_GB2312" w:hAnsi="仿宋" w:hint="eastAsia"/>
                <w:bCs/>
                <w:color w:val="000000"/>
                <w:sz w:val="22"/>
              </w:rPr>
              <w:t>华中海</w:t>
            </w:r>
            <w:proofErr w:type="gramEnd"/>
            <w:r w:rsidRPr="005C2F6E">
              <w:rPr>
                <w:rFonts w:ascii="仿宋_GB2312" w:eastAsia="仿宋_GB2312" w:hAnsi="仿宋" w:hint="eastAsia"/>
                <w:bCs/>
                <w:color w:val="000000"/>
                <w:sz w:val="22"/>
              </w:rPr>
              <w:t>航运有限公司船舶使用岸电项目</w:t>
            </w:r>
          </w:p>
        </w:tc>
        <w:tc>
          <w:tcPr>
            <w:tcW w:w="705" w:type="pct"/>
            <w:tcBorders>
              <w:top w:val="nil"/>
              <w:left w:val="nil"/>
              <w:bottom w:val="single" w:sz="4" w:space="0" w:color="000000"/>
              <w:right w:val="single" w:sz="4" w:space="0" w:color="000000"/>
            </w:tcBorders>
            <w:shd w:val="clear" w:color="000000" w:fill="FFFFFF"/>
            <w:vAlign w:val="center"/>
            <w:hideMark/>
          </w:tcPr>
          <w:p w:rsidR="003334C0" w:rsidRDefault="003334C0" w:rsidP="002A013B">
            <w:pPr>
              <w:jc w:val="center"/>
              <w:rPr>
                <w:rFonts w:ascii="宋体" w:hAnsi="宋体" w:cs="宋体"/>
                <w:color w:val="000000"/>
                <w:sz w:val="22"/>
              </w:rPr>
            </w:pPr>
            <w:r>
              <w:rPr>
                <w:rFonts w:hint="eastAsia"/>
                <w:color w:val="000000"/>
                <w:sz w:val="22"/>
              </w:rPr>
              <w:t>1158</w:t>
            </w:r>
          </w:p>
        </w:tc>
      </w:tr>
      <w:tr w:rsidR="003334C0" w:rsidRPr="0042317A" w:rsidTr="002A013B">
        <w:trPr>
          <w:trHeight w:val="495"/>
          <w:jc w:val="center"/>
        </w:trPr>
        <w:tc>
          <w:tcPr>
            <w:tcW w:w="461" w:type="pct"/>
            <w:tcBorders>
              <w:top w:val="nil"/>
              <w:left w:val="single" w:sz="4" w:space="0" w:color="000000"/>
              <w:bottom w:val="single" w:sz="4" w:space="0" w:color="000000"/>
              <w:right w:val="single" w:sz="4" w:space="0" w:color="000000"/>
            </w:tcBorders>
            <w:shd w:val="clear" w:color="000000" w:fill="FFFFFF"/>
            <w:vAlign w:val="center"/>
            <w:hideMark/>
          </w:tcPr>
          <w:p w:rsidR="003334C0" w:rsidRPr="0042317A" w:rsidRDefault="003334C0" w:rsidP="002A013B">
            <w:pPr>
              <w:widowControl/>
              <w:jc w:val="center"/>
              <w:rPr>
                <w:rFonts w:ascii="仿宋_GB2312" w:eastAsia="仿宋_GB2312" w:hAnsi="宋体" w:cs="宋体"/>
                <w:kern w:val="0"/>
                <w:sz w:val="24"/>
                <w:szCs w:val="24"/>
              </w:rPr>
            </w:pPr>
            <w:r w:rsidRPr="0042317A">
              <w:rPr>
                <w:rFonts w:ascii="仿宋_GB2312" w:eastAsia="仿宋_GB2312" w:hAnsi="宋体" w:cs="宋体" w:hint="eastAsia"/>
                <w:kern w:val="0"/>
                <w:sz w:val="24"/>
                <w:szCs w:val="24"/>
              </w:rPr>
              <w:t>8</w:t>
            </w:r>
          </w:p>
        </w:tc>
        <w:tc>
          <w:tcPr>
            <w:tcW w:w="1566"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南京西坝港务有限公司</w:t>
            </w:r>
          </w:p>
        </w:tc>
        <w:tc>
          <w:tcPr>
            <w:tcW w:w="2268"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南京西坝港务有限公司靠港船舶使用岸电建设项目</w:t>
            </w:r>
          </w:p>
        </w:tc>
        <w:tc>
          <w:tcPr>
            <w:tcW w:w="705" w:type="pct"/>
            <w:tcBorders>
              <w:top w:val="nil"/>
              <w:left w:val="nil"/>
              <w:bottom w:val="single" w:sz="4" w:space="0" w:color="000000"/>
              <w:right w:val="single" w:sz="4" w:space="0" w:color="000000"/>
            </w:tcBorders>
            <w:shd w:val="clear" w:color="000000" w:fill="FFFFFF"/>
            <w:vAlign w:val="center"/>
            <w:hideMark/>
          </w:tcPr>
          <w:p w:rsidR="003334C0" w:rsidRDefault="003334C0" w:rsidP="002A013B">
            <w:pPr>
              <w:jc w:val="center"/>
              <w:rPr>
                <w:rFonts w:ascii="宋体" w:hAnsi="宋体" w:cs="宋体"/>
                <w:color w:val="000000"/>
                <w:sz w:val="22"/>
              </w:rPr>
            </w:pPr>
            <w:r>
              <w:rPr>
                <w:rFonts w:hint="eastAsia"/>
                <w:color w:val="000000"/>
                <w:sz w:val="22"/>
              </w:rPr>
              <w:t>39</w:t>
            </w:r>
          </w:p>
        </w:tc>
      </w:tr>
      <w:tr w:rsidR="003334C0" w:rsidRPr="0042317A" w:rsidTr="002A013B">
        <w:trPr>
          <w:trHeight w:val="510"/>
          <w:jc w:val="center"/>
        </w:trPr>
        <w:tc>
          <w:tcPr>
            <w:tcW w:w="461" w:type="pct"/>
            <w:tcBorders>
              <w:top w:val="nil"/>
              <w:left w:val="single" w:sz="4" w:space="0" w:color="000000"/>
              <w:bottom w:val="single" w:sz="4" w:space="0" w:color="000000"/>
              <w:right w:val="single" w:sz="4" w:space="0" w:color="000000"/>
            </w:tcBorders>
            <w:shd w:val="clear" w:color="000000" w:fill="FFFFFF"/>
            <w:vAlign w:val="center"/>
            <w:hideMark/>
          </w:tcPr>
          <w:p w:rsidR="003334C0" w:rsidRPr="0042317A" w:rsidRDefault="003334C0" w:rsidP="002A013B">
            <w:pPr>
              <w:widowControl/>
              <w:jc w:val="center"/>
              <w:rPr>
                <w:rFonts w:ascii="仿宋_GB2312" w:eastAsia="仿宋_GB2312" w:hAnsi="宋体" w:cs="宋体"/>
                <w:kern w:val="0"/>
                <w:sz w:val="24"/>
                <w:szCs w:val="24"/>
              </w:rPr>
            </w:pPr>
            <w:r w:rsidRPr="0042317A">
              <w:rPr>
                <w:rFonts w:ascii="仿宋_GB2312" w:eastAsia="仿宋_GB2312" w:hAnsi="宋体" w:cs="宋体" w:hint="eastAsia"/>
                <w:kern w:val="0"/>
                <w:sz w:val="24"/>
                <w:szCs w:val="24"/>
              </w:rPr>
              <w:t>9</w:t>
            </w:r>
          </w:p>
        </w:tc>
        <w:tc>
          <w:tcPr>
            <w:tcW w:w="1566"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南京西坝码头有限公司</w:t>
            </w:r>
          </w:p>
        </w:tc>
        <w:tc>
          <w:tcPr>
            <w:tcW w:w="2268"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南京西坝码头有限公司靠港船舶使用岸电建设项目</w:t>
            </w:r>
          </w:p>
        </w:tc>
        <w:tc>
          <w:tcPr>
            <w:tcW w:w="705" w:type="pct"/>
            <w:tcBorders>
              <w:top w:val="nil"/>
              <w:left w:val="nil"/>
              <w:bottom w:val="single" w:sz="4" w:space="0" w:color="000000"/>
              <w:right w:val="single" w:sz="4" w:space="0" w:color="000000"/>
            </w:tcBorders>
            <w:shd w:val="clear" w:color="000000" w:fill="FFFFFF"/>
            <w:vAlign w:val="center"/>
            <w:hideMark/>
          </w:tcPr>
          <w:p w:rsidR="003334C0" w:rsidRDefault="003334C0" w:rsidP="002A013B">
            <w:pPr>
              <w:jc w:val="center"/>
              <w:rPr>
                <w:rFonts w:ascii="宋体" w:hAnsi="宋体" w:cs="宋体"/>
                <w:color w:val="000000"/>
                <w:sz w:val="22"/>
              </w:rPr>
            </w:pPr>
            <w:r>
              <w:rPr>
                <w:rFonts w:hint="eastAsia"/>
                <w:color w:val="000000"/>
                <w:sz w:val="22"/>
              </w:rPr>
              <w:t>47</w:t>
            </w:r>
          </w:p>
        </w:tc>
      </w:tr>
      <w:tr w:rsidR="003334C0" w:rsidRPr="0042317A" w:rsidTr="002A013B">
        <w:trPr>
          <w:trHeight w:val="495"/>
          <w:jc w:val="center"/>
        </w:trPr>
        <w:tc>
          <w:tcPr>
            <w:tcW w:w="461" w:type="pct"/>
            <w:tcBorders>
              <w:top w:val="nil"/>
              <w:left w:val="single" w:sz="4" w:space="0" w:color="000000"/>
              <w:bottom w:val="single" w:sz="4" w:space="0" w:color="000000"/>
              <w:right w:val="single" w:sz="4" w:space="0" w:color="000000"/>
            </w:tcBorders>
            <w:shd w:val="clear" w:color="000000" w:fill="FFFFFF"/>
            <w:vAlign w:val="center"/>
            <w:hideMark/>
          </w:tcPr>
          <w:p w:rsidR="003334C0" w:rsidRPr="0042317A" w:rsidRDefault="003334C0" w:rsidP="002A013B">
            <w:pPr>
              <w:widowControl/>
              <w:jc w:val="center"/>
              <w:rPr>
                <w:rFonts w:ascii="仿宋_GB2312" w:eastAsia="仿宋_GB2312" w:hAnsi="宋体" w:cs="宋体"/>
                <w:kern w:val="0"/>
                <w:sz w:val="24"/>
                <w:szCs w:val="24"/>
              </w:rPr>
            </w:pPr>
            <w:r w:rsidRPr="0042317A">
              <w:rPr>
                <w:rFonts w:ascii="仿宋_GB2312" w:eastAsia="仿宋_GB2312" w:hAnsi="宋体" w:cs="宋体" w:hint="eastAsia"/>
                <w:kern w:val="0"/>
                <w:sz w:val="24"/>
                <w:szCs w:val="24"/>
              </w:rPr>
              <w:t>10</w:t>
            </w:r>
          </w:p>
        </w:tc>
        <w:tc>
          <w:tcPr>
            <w:tcW w:w="1566"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南京港（集团）有限公司</w:t>
            </w:r>
          </w:p>
        </w:tc>
        <w:tc>
          <w:tcPr>
            <w:tcW w:w="2268"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南京港（集团）有限公司船舶岸电系统建设项目</w:t>
            </w:r>
          </w:p>
        </w:tc>
        <w:tc>
          <w:tcPr>
            <w:tcW w:w="705" w:type="pct"/>
            <w:tcBorders>
              <w:top w:val="nil"/>
              <w:left w:val="nil"/>
              <w:bottom w:val="single" w:sz="4" w:space="0" w:color="000000"/>
              <w:right w:val="single" w:sz="4" w:space="0" w:color="000000"/>
            </w:tcBorders>
            <w:shd w:val="clear" w:color="000000" w:fill="FFFFFF"/>
            <w:vAlign w:val="center"/>
            <w:hideMark/>
          </w:tcPr>
          <w:p w:rsidR="003334C0" w:rsidRDefault="003334C0" w:rsidP="002A013B">
            <w:pPr>
              <w:jc w:val="center"/>
              <w:rPr>
                <w:rFonts w:ascii="宋体" w:hAnsi="宋体" w:cs="宋体"/>
                <w:color w:val="000000"/>
                <w:sz w:val="22"/>
              </w:rPr>
            </w:pPr>
            <w:r>
              <w:rPr>
                <w:rFonts w:hint="eastAsia"/>
                <w:color w:val="000000"/>
                <w:sz w:val="22"/>
              </w:rPr>
              <w:t>447</w:t>
            </w:r>
          </w:p>
        </w:tc>
      </w:tr>
      <w:tr w:rsidR="003334C0" w:rsidRPr="0042317A" w:rsidTr="002A013B">
        <w:trPr>
          <w:trHeight w:val="495"/>
          <w:jc w:val="center"/>
        </w:trPr>
        <w:tc>
          <w:tcPr>
            <w:tcW w:w="461" w:type="pct"/>
            <w:tcBorders>
              <w:top w:val="nil"/>
              <w:left w:val="single" w:sz="4" w:space="0" w:color="000000"/>
              <w:bottom w:val="single" w:sz="4" w:space="0" w:color="000000"/>
              <w:right w:val="single" w:sz="4" w:space="0" w:color="000000"/>
            </w:tcBorders>
            <w:shd w:val="clear" w:color="000000" w:fill="FFFFFF"/>
            <w:vAlign w:val="center"/>
            <w:hideMark/>
          </w:tcPr>
          <w:p w:rsidR="003334C0" w:rsidRPr="0042317A" w:rsidRDefault="003334C0" w:rsidP="002A013B">
            <w:pPr>
              <w:widowControl/>
              <w:jc w:val="center"/>
              <w:rPr>
                <w:rFonts w:ascii="仿宋_GB2312" w:eastAsia="仿宋_GB2312" w:hAnsi="宋体" w:cs="宋体"/>
                <w:kern w:val="0"/>
                <w:sz w:val="24"/>
                <w:szCs w:val="24"/>
              </w:rPr>
            </w:pPr>
            <w:r w:rsidRPr="0042317A">
              <w:rPr>
                <w:rFonts w:ascii="仿宋_GB2312" w:eastAsia="仿宋_GB2312" w:hAnsi="宋体" w:cs="宋体" w:hint="eastAsia"/>
                <w:kern w:val="0"/>
                <w:sz w:val="24"/>
                <w:szCs w:val="24"/>
              </w:rPr>
              <w:t>11</w:t>
            </w:r>
          </w:p>
        </w:tc>
        <w:tc>
          <w:tcPr>
            <w:tcW w:w="1566"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江苏省宜兴市航道管理处</w:t>
            </w:r>
          </w:p>
        </w:tc>
        <w:tc>
          <w:tcPr>
            <w:tcW w:w="2268"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江苏省宜兴市航道管理处</w:t>
            </w:r>
            <w:proofErr w:type="gramStart"/>
            <w:r w:rsidRPr="005C2F6E">
              <w:rPr>
                <w:rFonts w:ascii="仿宋_GB2312" w:eastAsia="仿宋_GB2312" w:hAnsi="仿宋" w:hint="eastAsia"/>
                <w:bCs/>
                <w:color w:val="000000"/>
                <w:sz w:val="22"/>
              </w:rPr>
              <w:t>芜</w:t>
            </w:r>
            <w:proofErr w:type="gramEnd"/>
            <w:r w:rsidRPr="005C2F6E">
              <w:rPr>
                <w:rFonts w:ascii="仿宋_GB2312" w:eastAsia="仿宋_GB2312" w:hAnsi="仿宋" w:hint="eastAsia"/>
                <w:bCs/>
                <w:color w:val="000000"/>
                <w:sz w:val="22"/>
              </w:rPr>
              <w:t>申运河宜兴水上服务区岸电项目</w:t>
            </w:r>
          </w:p>
        </w:tc>
        <w:tc>
          <w:tcPr>
            <w:tcW w:w="705" w:type="pct"/>
            <w:tcBorders>
              <w:top w:val="nil"/>
              <w:left w:val="nil"/>
              <w:bottom w:val="single" w:sz="4" w:space="0" w:color="000000"/>
              <w:right w:val="single" w:sz="4" w:space="0" w:color="000000"/>
            </w:tcBorders>
            <w:shd w:val="clear" w:color="000000" w:fill="FFFFFF"/>
            <w:vAlign w:val="center"/>
            <w:hideMark/>
          </w:tcPr>
          <w:p w:rsidR="003334C0" w:rsidRDefault="003334C0" w:rsidP="002A013B">
            <w:pPr>
              <w:jc w:val="center"/>
              <w:rPr>
                <w:rFonts w:ascii="宋体" w:hAnsi="宋体" w:cs="宋体"/>
                <w:color w:val="000000"/>
                <w:sz w:val="22"/>
              </w:rPr>
            </w:pPr>
            <w:r>
              <w:rPr>
                <w:rFonts w:hint="eastAsia"/>
                <w:color w:val="000000"/>
                <w:sz w:val="22"/>
              </w:rPr>
              <w:t>34</w:t>
            </w:r>
          </w:p>
        </w:tc>
      </w:tr>
      <w:tr w:rsidR="003334C0" w:rsidRPr="0042317A" w:rsidTr="002A013B">
        <w:trPr>
          <w:trHeight w:val="480"/>
          <w:jc w:val="center"/>
        </w:trPr>
        <w:tc>
          <w:tcPr>
            <w:tcW w:w="461" w:type="pct"/>
            <w:tcBorders>
              <w:top w:val="nil"/>
              <w:left w:val="single" w:sz="4" w:space="0" w:color="000000"/>
              <w:bottom w:val="single" w:sz="4" w:space="0" w:color="000000"/>
              <w:right w:val="single" w:sz="4" w:space="0" w:color="000000"/>
            </w:tcBorders>
            <w:shd w:val="clear" w:color="000000" w:fill="FFFFFF"/>
            <w:vAlign w:val="center"/>
            <w:hideMark/>
          </w:tcPr>
          <w:p w:rsidR="003334C0" w:rsidRPr="0042317A" w:rsidRDefault="003334C0" w:rsidP="002A013B">
            <w:pPr>
              <w:widowControl/>
              <w:jc w:val="center"/>
              <w:rPr>
                <w:rFonts w:ascii="仿宋_GB2312" w:eastAsia="仿宋_GB2312" w:hAnsi="宋体" w:cs="宋体"/>
                <w:kern w:val="0"/>
                <w:sz w:val="24"/>
                <w:szCs w:val="24"/>
              </w:rPr>
            </w:pPr>
            <w:r w:rsidRPr="0042317A">
              <w:rPr>
                <w:rFonts w:ascii="仿宋_GB2312" w:eastAsia="仿宋_GB2312" w:hAnsi="宋体" w:cs="宋体" w:hint="eastAsia"/>
                <w:kern w:val="0"/>
                <w:sz w:val="24"/>
                <w:szCs w:val="24"/>
              </w:rPr>
              <w:t>12</w:t>
            </w:r>
          </w:p>
        </w:tc>
        <w:tc>
          <w:tcPr>
            <w:tcW w:w="1566"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proofErr w:type="gramStart"/>
            <w:r w:rsidRPr="005C2F6E">
              <w:rPr>
                <w:rFonts w:ascii="仿宋_GB2312" w:eastAsia="仿宋_GB2312" w:hAnsi="仿宋" w:hint="eastAsia"/>
                <w:bCs/>
                <w:color w:val="000000"/>
                <w:sz w:val="22"/>
              </w:rPr>
              <w:t>江阴利</w:t>
            </w:r>
            <w:proofErr w:type="gramEnd"/>
            <w:r w:rsidRPr="005C2F6E">
              <w:rPr>
                <w:rFonts w:ascii="仿宋_GB2312" w:eastAsia="仿宋_GB2312" w:hAnsi="仿宋" w:hint="eastAsia"/>
                <w:bCs/>
                <w:color w:val="000000"/>
                <w:sz w:val="22"/>
              </w:rPr>
              <w:t>港发电股份有限公司</w:t>
            </w:r>
          </w:p>
        </w:tc>
        <w:tc>
          <w:tcPr>
            <w:tcW w:w="2268"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proofErr w:type="gramStart"/>
            <w:r w:rsidRPr="005C2F6E">
              <w:rPr>
                <w:rFonts w:ascii="仿宋_GB2312" w:eastAsia="仿宋_GB2312" w:hAnsi="仿宋" w:hint="eastAsia"/>
                <w:bCs/>
                <w:color w:val="000000"/>
                <w:sz w:val="22"/>
              </w:rPr>
              <w:t>江阴利</w:t>
            </w:r>
            <w:proofErr w:type="gramEnd"/>
            <w:r w:rsidRPr="005C2F6E">
              <w:rPr>
                <w:rFonts w:ascii="仿宋_GB2312" w:eastAsia="仿宋_GB2312" w:hAnsi="仿宋" w:hint="eastAsia"/>
                <w:bCs/>
                <w:color w:val="000000"/>
                <w:sz w:val="22"/>
              </w:rPr>
              <w:t>港发电股份有限公司岸电系统项目</w:t>
            </w:r>
          </w:p>
        </w:tc>
        <w:tc>
          <w:tcPr>
            <w:tcW w:w="705" w:type="pct"/>
            <w:tcBorders>
              <w:top w:val="nil"/>
              <w:left w:val="nil"/>
              <w:bottom w:val="single" w:sz="4" w:space="0" w:color="000000"/>
              <w:right w:val="single" w:sz="4" w:space="0" w:color="000000"/>
            </w:tcBorders>
            <w:shd w:val="clear" w:color="000000" w:fill="FFFFFF"/>
            <w:vAlign w:val="center"/>
            <w:hideMark/>
          </w:tcPr>
          <w:p w:rsidR="003334C0" w:rsidRDefault="003334C0" w:rsidP="002A013B">
            <w:pPr>
              <w:jc w:val="center"/>
              <w:rPr>
                <w:rFonts w:ascii="宋体" w:hAnsi="宋体" w:cs="宋体"/>
                <w:color w:val="000000"/>
                <w:sz w:val="22"/>
              </w:rPr>
            </w:pPr>
            <w:r>
              <w:rPr>
                <w:rFonts w:hint="eastAsia"/>
                <w:color w:val="000000"/>
                <w:sz w:val="22"/>
              </w:rPr>
              <w:t>393</w:t>
            </w:r>
          </w:p>
        </w:tc>
      </w:tr>
      <w:tr w:rsidR="003334C0" w:rsidRPr="0042317A" w:rsidTr="002A013B">
        <w:trPr>
          <w:trHeight w:val="510"/>
          <w:jc w:val="center"/>
        </w:trPr>
        <w:tc>
          <w:tcPr>
            <w:tcW w:w="461" w:type="pct"/>
            <w:tcBorders>
              <w:top w:val="nil"/>
              <w:left w:val="single" w:sz="4" w:space="0" w:color="000000"/>
              <w:bottom w:val="single" w:sz="4" w:space="0" w:color="000000"/>
              <w:right w:val="single" w:sz="4" w:space="0" w:color="000000"/>
            </w:tcBorders>
            <w:shd w:val="clear" w:color="000000" w:fill="FFFFFF"/>
            <w:vAlign w:val="center"/>
            <w:hideMark/>
          </w:tcPr>
          <w:p w:rsidR="003334C0" w:rsidRPr="0042317A" w:rsidRDefault="003334C0" w:rsidP="002A013B">
            <w:pPr>
              <w:widowControl/>
              <w:jc w:val="center"/>
              <w:rPr>
                <w:rFonts w:ascii="仿宋_GB2312" w:eastAsia="仿宋_GB2312" w:hAnsi="宋体" w:cs="宋体"/>
                <w:kern w:val="0"/>
                <w:sz w:val="24"/>
                <w:szCs w:val="24"/>
              </w:rPr>
            </w:pPr>
            <w:r w:rsidRPr="0042317A">
              <w:rPr>
                <w:rFonts w:ascii="仿宋_GB2312" w:eastAsia="仿宋_GB2312" w:hAnsi="宋体" w:cs="宋体" w:hint="eastAsia"/>
                <w:kern w:val="0"/>
                <w:sz w:val="24"/>
                <w:szCs w:val="24"/>
              </w:rPr>
              <w:t>13</w:t>
            </w:r>
          </w:p>
        </w:tc>
        <w:tc>
          <w:tcPr>
            <w:tcW w:w="1566"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常州录安</w:t>
            </w:r>
            <w:proofErr w:type="gramStart"/>
            <w:r w:rsidRPr="005C2F6E">
              <w:rPr>
                <w:rFonts w:ascii="仿宋_GB2312" w:eastAsia="仿宋_GB2312" w:hAnsi="仿宋" w:hint="eastAsia"/>
                <w:bCs/>
                <w:color w:val="000000"/>
                <w:sz w:val="22"/>
              </w:rPr>
              <w:t>洲长</w:t>
            </w:r>
            <w:proofErr w:type="gramEnd"/>
            <w:r w:rsidRPr="005C2F6E">
              <w:rPr>
                <w:rFonts w:ascii="仿宋_GB2312" w:eastAsia="仿宋_GB2312" w:hAnsi="仿宋" w:hint="eastAsia"/>
                <w:bCs/>
                <w:color w:val="000000"/>
                <w:sz w:val="22"/>
              </w:rPr>
              <w:t>江码头有限公司</w:t>
            </w:r>
          </w:p>
        </w:tc>
        <w:tc>
          <w:tcPr>
            <w:tcW w:w="2268"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常州录安</w:t>
            </w:r>
            <w:proofErr w:type="gramStart"/>
            <w:r w:rsidRPr="005C2F6E">
              <w:rPr>
                <w:rFonts w:ascii="仿宋_GB2312" w:eastAsia="仿宋_GB2312" w:hAnsi="仿宋" w:hint="eastAsia"/>
                <w:bCs/>
                <w:color w:val="000000"/>
                <w:sz w:val="22"/>
              </w:rPr>
              <w:t>洲长</w:t>
            </w:r>
            <w:proofErr w:type="gramEnd"/>
            <w:r w:rsidRPr="005C2F6E">
              <w:rPr>
                <w:rFonts w:ascii="仿宋_GB2312" w:eastAsia="仿宋_GB2312" w:hAnsi="仿宋" w:hint="eastAsia"/>
                <w:bCs/>
                <w:color w:val="000000"/>
                <w:sz w:val="22"/>
              </w:rPr>
              <w:t>江码头有限公司4号泊位岸电上船项目</w:t>
            </w:r>
          </w:p>
        </w:tc>
        <w:tc>
          <w:tcPr>
            <w:tcW w:w="705" w:type="pct"/>
            <w:tcBorders>
              <w:top w:val="nil"/>
              <w:left w:val="nil"/>
              <w:bottom w:val="single" w:sz="4" w:space="0" w:color="000000"/>
              <w:right w:val="single" w:sz="4" w:space="0" w:color="000000"/>
            </w:tcBorders>
            <w:shd w:val="clear" w:color="000000" w:fill="FFFFFF"/>
            <w:vAlign w:val="center"/>
            <w:hideMark/>
          </w:tcPr>
          <w:p w:rsidR="003334C0" w:rsidRDefault="003334C0" w:rsidP="002A013B">
            <w:pPr>
              <w:jc w:val="center"/>
              <w:rPr>
                <w:rFonts w:ascii="宋体" w:hAnsi="宋体" w:cs="宋体"/>
                <w:color w:val="000000"/>
                <w:sz w:val="22"/>
              </w:rPr>
            </w:pPr>
            <w:r>
              <w:rPr>
                <w:rFonts w:hint="eastAsia"/>
                <w:color w:val="000000"/>
                <w:sz w:val="22"/>
              </w:rPr>
              <w:t>132</w:t>
            </w:r>
          </w:p>
        </w:tc>
      </w:tr>
      <w:tr w:rsidR="003334C0" w:rsidRPr="0042317A" w:rsidTr="002A013B">
        <w:trPr>
          <w:trHeight w:val="495"/>
          <w:jc w:val="center"/>
        </w:trPr>
        <w:tc>
          <w:tcPr>
            <w:tcW w:w="461" w:type="pct"/>
            <w:tcBorders>
              <w:top w:val="nil"/>
              <w:left w:val="single" w:sz="4" w:space="0" w:color="000000"/>
              <w:bottom w:val="single" w:sz="4" w:space="0" w:color="000000"/>
              <w:right w:val="single" w:sz="4" w:space="0" w:color="000000"/>
            </w:tcBorders>
            <w:shd w:val="clear" w:color="000000" w:fill="FFFFFF"/>
            <w:vAlign w:val="center"/>
            <w:hideMark/>
          </w:tcPr>
          <w:p w:rsidR="003334C0" w:rsidRPr="0042317A" w:rsidRDefault="003334C0" w:rsidP="002A013B">
            <w:pPr>
              <w:widowControl/>
              <w:jc w:val="center"/>
              <w:rPr>
                <w:rFonts w:ascii="仿宋_GB2312" w:eastAsia="仿宋_GB2312" w:hAnsi="宋体" w:cs="宋体"/>
                <w:kern w:val="0"/>
                <w:sz w:val="24"/>
                <w:szCs w:val="24"/>
              </w:rPr>
            </w:pPr>
            <w:r w:rsidRPr="0042317A">
              <w:rPr>
                <w:rFonts w:ascii="仿宋_GB2312" w:eastAsia="仿宋_GB2312" w:hAnsi="宋体" w:cs="宋体" w:hint="eastAsia"/>
                <w:kern w:val="0"/>
                <w:sz w:val="24"/>
                <w:szCs w:val="24"/>
              </w:rPr>
              <w:t>14</w:t>
            </w:r>
          </w:p>
        </w:tc>
        <w:tc>
          <w:tcPr>
            <w:tcW w:w="1566"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张家港保税港区港务有限公司</w:t>
            </w:r>
          </w:p>
        </w:tc>
        <w:tc>
          <w:tcPr>
            <w:tcW w:w="2268"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张家港保税港区港务有限公司1号泊位岸电项目</w:t>
            </w:r>
          </w:p>
        </w:tc>
        <w:tc>
          <w:tcPr>
            <w:tcW w:w="705" w:type="pct"/>
            <w:tcBorders>
              <w:top w:val="nil"/>
              <w:left w:val="nil"/>
              <w:bottom w:val="single" w:sz="4" w:space="0" w:color="000000"/>
              <w:right w:val="single" w:sz="4" w:space="0" w:color="000000"/>
            </w:tcBorders>
            <w:shd w:val="clear" w:color="000000" w:fill="FFFFFF"/>
            <w:vAlign w:val="center"/>
            <w:hideMark/>
          </w:tcPr>
          <w:p w:rsidR="003334C0" w:rsidRDefault="003334C0" w:rsidP="002A013B">
            <w:pPr>
              <w:jc w:val="center"/>
              <w:rPr>
                <w:rFonts w:ascii="宋体" w:hAnsi="宋体" w:cs="宋体"/>
                <w:color w:val="000000"/>
                <w:sz w:val="22"/>
              </w:rPr>
            </w:pPr>
            <w:r>
              <w:rPr>
                <w:rFonts w:hint="eastAsia"/>
                <w:color w:val="000000"/>
                <w:sz w:val="22"/>
              </w:rPr>
              <w:t>66</w:t>
            </w:r>
          </w:p>
        </w:tc>
      </w:tr>
      <w:tr w:rsidR="003334C0" w:rsidRPr="0042317A" w:rsidTr="002A013B">
        <w:trPr>
          <w:trHeight w:val="510"/>
          <w:jc w:val="center"/>
        </w:trPr>
        <w:tc>
          <w:tcPr>
            <w:tcW w:w="461" w:type="pct"/>
            <w:tcBorders>
              <w:top w:val="nil"/>
              <w:left w:val="single" w:sz="4" w:space="0" w:color="000000"/>
              <w:bottom w:val="single" w:sz="4" w:space="0" w:color="000000"/>
              <w:right w:val="single" w:sz="4" w:space="0" w:color="000000"/>
            </w:tcBorders>
            <w:shd w:val="clear" w:color="000000" w:fill="FFFFFF"/>
            <w:vAlign w:val="center"/>
            <w:hideMark/>
          </w:tcPr>
          <w:p w:rsidR="003334C0" w:rsidRPr="0042317A" w:rsidRDefault="003334C0" w:rsidP="002A013B">
            <w:pPr>
              <w:widowControl/>
              <w:jc w:val="center"/>
              <w:rPr>
                <w:rFonts w:ascii="仿宋_GB2312" w:eastAsia="仿宋_GB2312" w:hAnsi="宋体" w:cs="宋体"/>
                <w:kern w:val="0"/>
                <w:sz w:val="24"/>
                <w:szCs w:val="24"/>
              </w:rPr>
            </w:pPr>
            <w:r w:rsidRPr="0042317A">
              <w:rPr>
                <w:rFonts w:ascii="仿宋_GB2312" w:eastAsia="仿宋_GB2312" w:hAnsi="宋体" w:cs="宋体" w:hint="eastAsia"/>
                <w:kern w:val="0"/>
                <w:sz w:val="24"/>
                <w:szCs w:val="24"/>
              </w:rPr>
              <w:t>15</w:t>
            </w:r>
          </w:p>
        </w:tc>
        <w:tc>
          <w:tcPr>
            <w:tcW w:w="1566"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张家港沙洲电力有限公司</w:t>
            </w:r>
          </w:p>
        </w:tc>
        <w:tc>
          <w:tcPr>
            <w:tcW w:w="2268"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张家港沙洲电力有限公司二期（码头）靠港船舶岸电系统项目</w:t>
            </w:r>
          </w:p>
        </w:tc>
        <w:tc>
          <w:tcPr>
            <w:tcW w:w="705" w:type="pct"/>
            <w:tcBorders>
              <w:top w:val="nil"/>
              <w:left w:val="nil"/>
              <w:bottom w:val="single" w:sz="4" w:space="0" w:color="000000"/>
              <w:right w:val="single" w:sz="4" w:space="0" w:color="000000"/>
            </w:tcBorders>
            <w:shd w:val="clear" w:color="000000" w:fill="FFFFFF"/>
            <w:vAlign w:val="center"/>
            <w:hideMark/>
          </w:tcPr>
          <w:p w:rsidR="003334C0" w:rsidRDefault="003334C0" w:rsidP="002A013B">
            <w:pPr>
              <w:jc w:val="center"/>
              <w:rPr>
                <w:rFonts w:ascii="宋体" w:hAnsi="宋体" w:cs="宋体"/>
                <w:color w:val="000000"/>
                <w:sz w:val="22"/>
              </w:rPr>
            </w:pPr>
            <w:r>
              <w:rPr>
                <w:rFonts w:hint="eastAsia"/>
                <w:color w:val="000000"/>
                <w:sz w:val="22"/>
              </w:rPr>
              <w:t>302</w:t>
            </w:r>
          </w:p>
        </w:tc>
      </w:tr>
      <w:tr w:rsidR="003334C0" w:rsidRPr="0042317A" w:rsidTr="002A013B">
        <w:trPr>
          <w:trHeight w:val="495"/>
          <w:jc w:val="center"/>
        </w:trPr>
        <w:tc>
          <w:tcPr>
            <w:tcW w:w="461" w:type="pct"/>
            <w:tcBorders>
              <w:top w:val="nil"/>
              <w:left w:val="single" w:sz="4" w:space="0" w:color="000000"/>
              <w:bottom w:val="single" w:sz="4" w:space="0" w:color="000000"/>
              <w:right w:val="single" w:sz="4" w:space="0" w:color="000000"/>
            </w:tcBorders>
            <w:shd w:val="clear" w:color="000000" w:fill="FFFFFF"/>
            <w:vAlign w:val="center"/>
            <w:hideMark/>
          </w:tcPr>
          <w:p w:rsidR="003334C0" w:rsidRPr="0042317A" w:rsidRDefault="003334C0" w:rsidP="002A013B">
            <w:pPr>
              <w:widowControl/>
              <w:jc w:val="center"/>
              <w:rPr>
                <w:rFonts w:ascii="仿宋_GB2312" w:eastAsia="仿宋_GB2312" w:hAnsi="宋体" w:cs="宋体"/>
                <w:kern w:val="0"/>
                <w:sz w:val="24"/>
                <w:szCs w:val="24"/>
              </w:rPr>
            </w:pPr>
            <w:r w:rsidRPr="0042317A">
              <w:rPr>
                <w:rFonts w:ascii="仿宋_GB2312" w:eastAsia="仿宋_GB2312" w:hAnsi="宋体" w:cs="宋体" w:hint="eastAsia"/>
                <w:kern w:val="0"/>
                <w:sz w:val="24"/>
                <w:szCs w:val="24"/>
              </w:rPr>
              <w:t>16</w:t>
            </w:r>
          </w:p>
        </w:tc>
        <w:tc>
          <w:tcPr>
            <w:tcW w:w="1566"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太仓润禾码头有限公司</w:t>
            </w:r>
          </w:p>
        </w:tc>
        <w:tc>
          <w:tcPr>
            <w:tcW w:w="2268"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太仓润禾码头有限公司新建苏州港太仓港区新</w:t>
            </w:r>
            <w:proofErr w:type="gramStart"/>
            <w:r w:rsidRPr="005C2F6E">
              <w:rPr>
                <w:rFonts w:ascii="仿宋_GB2312" w:eastAsia="仿宋_GB2312" w:hAnsi="仿宋" w:hint="eastAsia"/>
                <w:bCs/>
                <w:color w:val="000000"/>
                <w:sz w:val="22"/>
              </w:rPr>
              <w:t>泾作业区润禾</w:t>
            </w:r>
            <w:proofErr w:type="gramEnd"/>
            <w:r w:rsidRPr="005C2F6E">
              <w:rPr>
                <w:rFonts w:ascii="仿宋_GB2312" w:eastAsia="仿宋_GB2312" w:hAnsi="仿宋" w:hint="eastAsia"/>
                <w:bCs/>
                <w:color w:val="000000"/>
                <w:sz w:val="22"/>
              </w:rPr>
              <w:t>码头岸电项目</w:t>
            </w:r>
          </w:p>
        </w:tc>
        <w:tc>
          <w:tcPr>
            <w:tcW w:w="705" w:type="pct"/>
            <w:tcBorders>
              <w:top w:val="nil"/>
              <w:left w:val="nil"/>
              <w:bottom w:val="single" w:sz="4" w:space="0" w:color="000000"/>
              <w:right w:val="single" w:sz="4" w:space="0" w:color="000000"/>
            </w:tcBorders>
            <w:shd w:val="clear" w:color="000000" w:fill="FFFFFF"/>
            <w:vAlign w:val="center"/>
            <w:hideMark/>
          </w:tcPr>
          <w:p w:rsidR="003334C0" w:rsidRDefault="003334C0" w:rsidP="002A013B">
            <w:pPr>
              <w:jc w:val="center"/>
              <w:rPr>
                <w:rFonts w:ascii="宋体" w:hAnsi="宋体" w:cs="宋体"/>
                <w:color w:val="000000"/>
                <w:sz w:val="22"/>
              </w:rPr>
            </w:pPr>
            <w:r>
              <w:rPr>
                <w:rFonts w:hint="eastAsia"/>
                <w:color w:val="000000"/>
                <w:sz w:val="22"/>
              </w:rPr>
              <w:t>126</w:t>
            </w:r>
          </w:p>
        </w:tc>
      </w:tr>
      <w:tr w:rsidR="003334C0" w:rsidRPr="0042317A" w:rsidTr="002A013B">
        <w:trPr>
          <w:trHeight w:val="450"/>
          <w:jc w:val="center"/>
        </w:trPr>
        <w:tc>
          <w:tcPr>
            <w:tcW w:w="461" w:type="pct"/>
            <w:tcBorders>
              <w:top w:val="nil"/>
              <w:left w:val="single" w:sz="4" w:space="0" w:color="000000"/>
              <w:bottom w:val="single" w:sz="4" w:space="0" w:color="000000"/>
              <w:right w:val="single" w:sz="4" w:space="0" w:color="000000"/>
            </w:tcBorders>
            <w:shd w:val="clear" w:color="000000" w:fill="FFFFFF"/>
            <w:vAlign w:val="center"/>
            <w:hideMark/>
          </w:tcPr>
          <w:p w:rsidR="003334C0" w:rsidRPr="0042317A" w:rsidRDefault="003334C0" w:rsidP="002A013B">
            <w:pPr>
              <w:widowControl/>
              <w:jc w:val="center"/>
              <w:rPr>
                <w:rFonts w:ascii="仿宋_GB2312" w:eastAsia="仿宋_GB2312" w:hAnsi="宋体" w:cs="宋体"/>
                <w:kern w:val="0"/>
                <w:sz w:val="24"/>
                <w:szCs w:val="24"/>
              </w:rPr>
            </w:pPr>
            <w:r w:rsidRPr="0042317A">
              <w:rPr>
                <w:rFonts w:ascii="仿宋_GB2312" w:eastAsia="仿宋_GB2312" w:hAnsi="宋体" w:cs="宋体" w:hint="eastAsia"/>
                <w:kern w:val="0"/>
                <w:sz w:val="24"/>
                <w:szCs w:val="24"/>
              </w:rPr>
              <w:t>17</w:t>
            </w:r>
          </w:p>
        </w:tc>
        <w:tc>
          <w:tcPr>
            <w:tcW w:w="1566"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proofErr w:type="gramStart"/>
            <w:r w:rsidRPr="005C2F6E">
              <w:rPr>
                <w:rFonts w:ascii="仿宋_GB2312" w:eastAsia="仿宋_GB2312" w:hAnsi="仿宋" w:hint="eastAsia"/>
                <w:bCs/>
                <w:color w:val="000000"/>
                <w:sz w:val="22"/>
              </w:rPr>
              <w:t>太仓武港码头</w:t>
            </w:r>
            <w:proofErr w:type="gramEnd"/>
            <w:r w:rsidRPr="005C2F6E">
              <w:rPr>
                <w:rFonts w:ascii="仿宋_GB2312" w:eastAsia="仿宋_GB2312" w:hAnsi="仿宋" w:hint="eastAsia"/>
                <w:bCs/>
                <w:color w:val="000000"/>
                <w:sz w:val="22"/>
              </w:rPr>
              <w:t>有限公司</w:t>
            </w:r>
          </w:p>
        </w:tc>
        <w:tc>
          <w:tcPr>
            <w:tcW w:w="2268"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proofErr w:type="gramStart"/>
            <w:r w:rsidRPr="005C2F6E">
              <w:rPr>
                <w:rFonts w:ascii="仿宋_GB2312" w:eastAsia="仿宋_GB2312" w:hAnsi="仿宋" w:hint="eastAsia"/>
                <w:bCs/>
                <w:color w:val="000000"/>
                <w:sz w:val="22"/>
              </w:rPr>
              <w:t>太仓武港码头</w:t>
            </w:r>
            <w:proofErr w:type="gramEnd"/>
            <w:r w:rsidRPr="005C2F6E">
              <w:rPr>
                <w:rFonts w:ascii="仿宋_GB2312" w:eastAsia="仿宋_GB2312" w:hAnsi="仿宋" w:hint="eastAsia"/>
                <w:bCs/>
                <w:color w:val="000000"/>
                <w:sz w:val="22"/>
              </w:rPr>
              <w:t>有限公司高压岸电工程项目</w:t>
            </w:r>
          </w:p>
        </w:tc>
        <w:tc>
          <w:tcPr>
            <w:tcW w:w="705" w:type="pct"/>
            <w:tcBorders>
              <w:top w:val="nil"/>
              <w:left w:val="nil"/>
              <w:bottom w:val="single" w:sz="4" w:space="0" w:color="000000"/>
              <w:right w:val="single" w:sz="4" w:space="0" w:color="000000"/>
            </w:tcBorders>
            <w:shd w:val="clear" w:color="000000" w:fill="FFFFFF"/>
            <w:vAlign w:val="center"/>
            <w:hideMark/>
          </w:tcPr>
          <w:p w:rsidR="003334C0" w:rsidRDefault="003334C0" w:rsidP="002A013B">
            <w:pPr>
              <w:jc w:val="center"/>
              <w:rPr>
                <w:rFonts w:ascii="宋体" w:hAnsi="宋体" w:cs="宋体"/>
                <w:color w:val="000000"/>
                <w:sz w:val="22"/>
              </w:rPr>
            </w:pPr>
            <w:r>
              <w:rPr>
                <w:rFonts w:hint="eastAsia"/>
                <w:color w:val="000000"/>
                <w:sz w:val="22"/>
              </w:rPr>
              <w:t>302</w:t>
            </w:r>
          </w:p>
        </w:tc>
      </w:tr>
      <w:tr w:rsidR="003334C0" w:rsidRPr="0042317A" w:rsidTr="002A013B">
        <w:trPr>
          <w:trHeight w:val="510"/>
          <w:jc w:val="center"/>
        </w:trPr>
        <w:tc>
          <w:tcPr>
            <w:tcW w:w="461" w:type="pct"/>
            <w:tcBorders>
              <w:top w:val="nil"/>
              <w:left w:val="single" w:sz="4" w:space="0" w:color="000000"/>
              <w:bottom w:val="single" w:sz="4" w:space="0" w:color="000000"/>
              <w:right w:val="single" w:sz="4" w:space="0" w:color="000000"/>
            </w:tcBorders>
            <w:shd w:val="clear" w:color="000000" w:fill="FFFFFF"/>
            <w:vAlign w:val="center"/>
            <w:hideMark/>
          </w:tcPr>
          <w:p w:rsidR="003334C0" w:rsidRPr="0042317A" w:rsidRDefault="003334C0" w:rsidP="002A013B">
            <w:pPr>
              <w:widowControl/>
              <w:jc w:val="center"/>
              <w:rPr>
                <w:rFonts w:ascii="仿宋_GB2312" w:eastAsia="仿宋_GB2312" w:hAnsi="宋体" w:cs="宋体"/>
                <w:kern w:val="0"/>
                <w:sz w:val="24"/>
                <w:szCs w:val="24"/>
              </w:rPr>
            </w:pPr>
            <w:r w:rsidRPr="0042317A">
              <w:rPr>
                <w:rFonts w:ascii="仿宋_GB2312" w:eastAsia="仿宋_GB2312" w:hAnsi="宋体" w:cs="宋体" w:hint="eastAsia"/>
                <w:kern w:val="0"/>
                <w:sz w:val="24"/>
                <w:szCs w:val="24"/>
              </w:rPr>
              <w:t>18</w:t>
            </w:r>
          </w:p>
        </w:tc>
        <w:tc>
          <w:tcPr>
            <w:tcW w:w="1566"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南通港口集团有限公司</w:t>
            </w:r>
          </w:p>
        </w:tc>
        <w:tc>
          <w:tcPr>
            <w:tcW w:w="2268"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南通港口集团有限公司通州港务分公司港口船舶岸电项目</w:t>
            </w:r>
          </w:p>
        </w:tc>
        <w:tc>
          <w:tcPr>
            <w:tcW w:w="705" w:type="pct"/>
            <w:tcBorders>
              <w:top w:val="nil"/>
              <w:left w:val="nil"/>
              <w:bottom w:val="single" w:sz="4" w:space="0" w:color="000000"/>
              <w:right w:val="single" w:sz="4" w:space="0" w:color="000000"/>
            </w:tcBorders>
            <w:shd w:val="clear" w:color="000000" w:fill="FFFFFF"/>
            <w:vAlign w:val="center"/>
            <w:hideMark/>
          </w:tcPr>
          <w:p w:rsidR="003334C0" w:rsidRDefault="003334C0" w:rsidP="002A013B">
            <w:pPr>
              <w:jc w:val="center"/>
              <w:rPr>
                <w:rFonts w:ascii="宋体" w:hAnsi="宋体" w:cs="宋体"/>
                <w:color w:val="000000"/>
                <w:sz w:val="22"/>
              </w:rPr>
            </w:pPr>
            <w:r>
              <w:rPr>
                <w:rFonts w:hint="eastAsia"/>
                <w:color w:val="000000"/>
                <w:sz w:val="22"/>
              </w:rPr>
              <w:t>277</w:t>
            </w:r>
          </w:p>
        </w:tc>
      </w:tr>
      <w:tr w:rsidR="003334C0" w:rsidRPr="0042317A" w:rsidTr="002A013B">
        <w:trPr>
          <w:trHeight w:val="525"/>
          <w:jc w:val="center"/>
        </w:trPr>
        <w:tc>
          <w:tcPr>
            <w:tcW w:w="461" w:type="pct"/>
            <w:tcBorders>
              <w:top w:val="nil"/>
              <w:left w:val="single" w:sz="4" w:space="0" w:color="000000"/>
              <w:bottom w:val="single" w:sz="4" w:space="0" w:color="000000"/>
              <w:right w:val="single" w:sz="4" w:space="0" w:color="000000"/>
            </w:tcBorders>
            <w:shd w:val="clear" w:color="000000" w:fill="FFFFFF"/>
            <w:vAlign w:val="center"/>
            <w:hideMark/>
          </w:tcPr>
          <w:p w:rsidR="003334C0" w:rsidRPr="0042317A" w:rsidRDefault="003334C0" w:rsidP="002A013B">
            <w:pPr>
              <w:widowControl/>
              <w:jc w:val="center"/>
              <w:rPr>
                <w:rFonts w:ascii="仿宋_GB2312" w:eastAsia="仿宋_GB2312" w:hAnsi="宋体" w:cs="宋体"/>
                <w:kern w:val="0"/>
                <w:sz w:val="24"/>
                <w:szCs w:val="24"/>
              </w:rPr>
            </w:pPr>
            <w:r w:rsidRPr="0042317A">
              <w:rPr>
                <w:rFonts w:ascii="仿宋_GB2312" w:eastAsia="仿宋_GB2312" w:hAnsi="宋体" w:cs="宋体" w:hint="eastAsia"/>
                <w:kern w:val="0"/>
                <w:sz w:val="24"/>
                <w:szCs w:val="24"/>
              </w:rPr>
              <w:t>19</w:t>
            </w:r>
          </w:p>
        </w:tc>
        <w:tc>
          <w:tcPr>
            <w:tcW w:w="1566"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连云港港口控股集团有限公司</w:t>
            </w:r>
          </w:p>
        </w:tc>
        <w:tc>
          <w:tcPr>
            <w:tcW w:w="2268"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连云港港口控股集团有限公司连云港区新东方集装箱码头有限公司27号泊位码</w:t>
            </w:r>
            <w:r w:rsidRPr="005C2F6E">
              <w:rPr>
                <w:rFonts w:ascii="仿宋_GB2312" w:eastAsia="仿宋_GB2312" w:hAnsi="仿宋" w:hint="eastAsia"/>
                <w:bCs/>
                <w:color w:val="000000"/>
                <w:sz w:val="22"/>
              </w:rPr>
              <w:lastRenderedPageBreak/>
              <w:t>头船用岸电系统项目</w:t>
            </w:r>
          </w:p>
        </w:tc>
        <w:tc>
          <w:tcPr>
            <w:tcW w:w="705" w:type="pct"/>
            <w:tcBorders>
              <w:top w:val="nil"/>
              <w:left w:val="nil"/>
              <w:bottom w:val="single" w:sz="4" w:space="0" w:color="000000"/>
              <w:right w:val="single" w:sz="4" w:space="0" w:color="000000"/>
            </w:tcBorders>
            <w:shd w:val="clear" w:color="000000" w:fill="FFFFFF"/>
            <w:vAlign w:val="center"/>
            <w:hideMark/>
          </w:tcPr>
          <w:p w:rsidR="003334C0" w:rsidRDefault="003334C0" w:rsidP="002A013B">
            <w:pPr>
              <w:jc w:val="center"/>
              <w:rPr>
                <w:rFonts w:ascii="宋体" w:hAnsi="宋体" w:cs="宋体"/>
                <w:color w:val="000000"/>
                <w:sz w:val="22"/>
              </w:rPr>
            </w:pPr>
            <w:r>
              <w:rPr>
                <w:rFonts w:hint="eastAsia"/>
                <w:color w:val="000000"/>
                <w:sz w:val="22"/>
              </w:rPr>
              <w:lastRenderedPageBreak/>
              <w:t>461</w:t>
            </w:r>
          </w:p>
        </w:tc>
      </w:tr>
      <w:tr w:rsidR="003334C0" w:rsidRPr="0042317A" w:rsidTr="002A013B">
        <w:trPr>
          <w:trHeight w:val="525"/>
          <w:jc w:val="center"/>
        </w:trPr>
        <w:tc>
          <w:tcPr>
            <w:tcW w:w="461" w:type="pct"/>
            <w:tcBorders>
              <w:top w:val="nil"/>
              <w:left w:val="single" w:sz="4" w:space="0" w:color="000000"/>
              <w:bottom w:val="single" w:sz="4" w:space="0" w:color="000000"/>
              <w:right w:val="single" w:sz="4" w:space="0" w:color="000000"/>
            </w:tcBorders>
            <w:shd w:val="clear" w:color="000000" w:fill="FFFFFF"/>
            <w:vAlign w:val="center"/>
            <w:hideMark/>
          </w:tcPr>
          <w:p w:rsidR="003334C0" w:rsidRPr="0042317A" w:rsidRDefault="003334C0" w:rsidP="002A013B">
            <w:pPr>
              <w:widowControl/>
              <w:jc w:val="center"/>
              <w:rPr>
                <w:rFonts w:ascii="仿宋_GB2312" w:eastAsia="仿宋_GB2312" w:hAnsi="宋体" w:cs="宋体"/>
                <w:kern w:val="0"/>
                <w:sz w:val="24"/>
                <w:szCs w:val="24"/>
              </w:rPr>
            </w:pPr>
            <w:r w:rsidRPr="0042317A">
              <w:rPr>
                <w:rFonts w:ascii="仿宋_GB2312" w:eastAsia="仿宋_GB2312" w:hAnsi="宋体" w:cs="宋体" w:hint="eastAsia"/>
                <w:kern w:val="0"/>
                <w:sz w:val="24"/>
                <w:szCs w:val="24"/>
              </w:rPr>
              <w:lastRenderedPageBreak/>
              <w:t>20</w:t>
            </w:r>
          </w:p>
        </w:tc>
        <w:tc>
          <w:tcPr>
            <w:tcW w:w="1566"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扬州泰富港务有限公司</w:t>
            </w:r>
          </w:p>
        </w:tc>
        <w:tc>
          <w:tcPr>
            <w:tcW w:w="2268"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扬州泰富港务有限公司港务码头岸电系统项目</w:t>
            </w:r>
          </w:p>
        </w:tc>
        <w:tc>
          <w:tcPr>
            <w:tcW w:w="705" w:type="pct"/>
            <w:tcBorders>
              <w:top w:val="nil"/>
              <w:left w:val="nil"/>
              <w:bottom w:val="single" w:sz="4" w:space="0" w:color="000000"/>
              <w:right w:val="single" w:sz="4" w:space="0" w:color="000000"/>
            </w:tcBorders>
            <w:shd w:val="clear" w:color="000000" w:fill="FFFFFF"/>
            <w:vAlign w:val="center"/>
            <w:hideMark/>
          </w:tcPr>
          <w:p w:rsidR="003334C0" w:rsidRDefault="003334C0" w:rsidP="002A013B">
            <w:pPr>
              <w:jc w:val="center"/>
              <w:rPr>
                <w:rFonts w:ascii="宋体" w:hAnsi="宋体" w:cs="宋体"/>
                <w:color w:val="000000"/>
                <w:sz w:val="22"/>
              </w:rPr>
            </w:pPr>
            <w:r>
              <w:rPr>
                <w:rFonts w:hint="eastAsia"/>
                <w:color w:val="000000"/>
                <w:sz w:val="22"/>
              </w:rPr>
              <w:t>144</w:t>
            </w:r>
          </w:p>
        </w:tc>
      </w:tr>
      <w:tr w:rsidR="003334C0" w:rsidRPr="0042317A" w:rsidTr="002A013B">
        <w:trPr>
          <w:trHeight w:val="525"/>
          <w:jc w:val="center"/>
        </w:trPr>
        <w:tc>
          <w:tcPr>
            <w:tcW w:w="461" w:type="pct"/>
            <w:tcBorders>
              <w:top w:val="nil"/>
              <w:left w:val="single" w:sz="4" w:space="0" w:color="000000"/>
              <w:bottom w:val="single" w:sz="4" w:space="0" w:color="000000"/>
              <w:right w:val="single" w:sz="4" w:space="0" w:color="000000"/>
            </w:tcBorders>
            <w:shd w:val="clear" w:color="000000" w:fill="FFFFFF"/>
            <w:vAlign w:val="center"/>
            <w:hideMark/>
          </w:tcPr>
          <w:p w:rsidR="003334C0" w:rsidRPr="0042317A" w:rsidRDefault="003334C0" w:rsidP="002A013B">
            <w:pPr>
              <w:widowControl/>
              <w:jc w:val="center"/>
              <w:rPr>
                <w:rFonts w:ascii="仿宋_GB2312" w:eastAsia="仿宋_GB2312" w:hAnsi="宋体" w:cs="宋体"/>
                <w:kern w:val="0"/>
                <w:sz w:val="24"/>
                <w:szCs w:val="24"/>
              </w:rPr>
            </w:pPr>
            <w:r w:rsidRPr="0042317A">
              <w:rPr>
                <w:rFonts w:ascii="仿宋_GB2312" w:eastAsia="仿宋_GB2312" w:hAnsi="宋体" w:cs="宋体" w:hint="eastAsia"/>
                <w:kern w:val="0"/>
                <w:sz w:val="24"/>
                <w:szCs w:val="24"/>
              </w:rPr>
              <w:t>21</w:t>
            </w:r>
          </w:p>
        </w:tc>
        <w:tc>
          <w:tcPr>
            <w:tcW w:w="1566"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扬州远扬国际码头有限公司江都分公司</w:t>
            </w:r>
          </w:p>
        </w:tc>
        <w:tc>
          <w:tcPr>
            <w:tcW w:w="2268"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扬州远扬国际码头有限公司江都分公司江都港岸电工程项目</w:t>
            </w:r>
          </w:p>
        </w:tc>
        <w:tc>
          <w:tcPr>
            <w:tcW w:w="705" w:type="pct"/>
            <w:tcBorders>
              <w:top w:val="nil"/>
              <w:left w:val="nil"/>
              <w:bottom w:val="single" w:sz="4" w:space="0" w:color="000000"/>
              <w:right w:val="single" w:sz="4" w:space="0" w:color="000000"/>
            </w:tcBorders>
            <w:shd w:val="clear" w:color="000000" w:fill="FFFFFF"/>
            <w:vAlign w:val="center"/>
            <w:hideMark/>
          </w:tcPr>
          <w:p w:rsidR="003334C0" w:rsidRDefault="003334C0" w:rsidP="002A013B">
            <w:pPr>
              <w:jc w:val="center"/>
              <w:rPr>
                <w:rFonts w:ascii="宋体" w:hAnsi="宋体" w:cs="宋体"/>
                <w:color w:val="000000"/>
                <w:sz w:val="22"/>
              </w:rPr>
            </w:pPr>
            <w:r>
              <w:rPr>
                <w:rFonts w:hint="eastAsia"/>
                <w:color w:val="000000"/>
                <w:sz w:val="22"/>
              </w:rPr>
              <w:t>62</w:t>
            </w:r>
          </w:p>
        </w:tc>
      </w:tr>
      <w:tr w:rsidR="003334C0" w:rsidRPr="0042317A" w:rsidTr="002A013B">
        <w:trPr>
          <w:trHeight w:val="495"/>
          <w:jc w:val="center"/>
        </w:trPr>
        <w:tc>
          <w:tcPr>
            <w:tcW w:w="461" w:type="pct"/>
            <w:tcBorders>
              <w:top w:val="nil"/>
              <w:left w:val="single" w:sz="4" w:space="0" w:color="000000"/>
              <w:bottom w:val="single" w:sz="4" w:space="0" w:color="000000"/>
              <w:right w:val="single" w:sz="4" w:space="0" w:color="000000"/>
            </w:tcBorders>
            <w:shd w:val="clear" w:color="000000" w:fill="FFFFFF"/>
            <w:vAlign w:val="center"/>
            <w:hideMark/>
          </w:tcPr>
          <w:p w:rsidR="003334C0" w:rsidRPr="0042317A" w:rsidRDefault="003334C0" w:rsidP="002A013B">
            <w:pPr>
              <w:widowControl/>
              <w:jc w:val="center"/>
              <w:rPr>
                <w:rFonts w:ascii="仿宋_GB2312" w:eastAsia="仿宋_GB2312" w:hAnsi="宋体" w:cs="宋体"/>
                <w:kern w:val="0"/>
                <w:sz w:val="24"/>
                <w:szCs w:val="24"/>
              </w:rPr>
            </w:pPr>
            <w:r w:rsidRPr="0042317A">
              <w:rPr>
                <w:rFonts w:ascii="仿宋_GB2312" w:eastAsia="仿宋_GB2312" w:hAnsi="宋体" w:cs="宋体" w:hint="eastAsia"/>
                <w:kern w:val="0"/>
                <w:sz w:val="24"/>
                <w:szCs w:val="24"/>
              </w:rPr>
              <w:t>22</w:t>
            </w:r>
          </w:p>
        </w:tc>
        <w:tc>
          <w:tcPr>
            <w:tcW w:w="1566"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江苏镇江发电有限公司</w:t>
            </w:r>
          </w:p>
        </w:tc>
        <w:tc>
          <w:tcPr>
            <w:tcW w:w="2268"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江苏镇江发电有限公司三期码头船用电源项目</w:t>
            </w:r>
          </w:p>
        </w:tc>
        <w:tc>
          <w:tcPr>
            <w:tcW w:w="705" w:type="pct"/>
            <w:tcBorders>
              <w:top w:val="nil"/>
              <w:left w:val="nil"/>
              <w:bottom w:val="single" w:sz="4" w:space="0" w:color="000000"/>
              <w:right w:val="single" w:sz="4" w:space="0" w:color="000000"/>
            </w:tcBorders>
            <w:shd w:val="clear" w:color="000000" w:fill="FFFFFF"/>
            <w:vAlign w:val="center"/>
            <w:hideMark/>
          </w:tcPr>
          <w:p w:rsidR="003334C0" w:rsidRDefault="003334C0" w:rsidP="002A013B">
            <w:pPr>
              <w:jc w:val="center"/>
              <w:rPr>
                <w:rFonts w:ascii="宋体" w:hAnsi="宋体" w:cs="宋体"/>
                <w:color w:val="000000"/>
                <w:sz w:val="22"/>
              </w:rPr>
            </w:pPr>
            <w:r>
              <w:rPr>
                <w:rFonts w:hint="eastAsia"/>
                <w:color w:val="000000"/>
                <w:sz w:val="22"/>
              </w:rPr>
              <w:t>138</w:t>
            </w:r>
          </w:p>
        </w:tc>
      </w:tr>
      <w:tr w:rsidR="003334C0" w:rsidRPr="0042317A" w:rsidTr="002A013B">
        <w:trPr>
          <w:trHeight w:val="465"/>
          <w:jc w:val="center"/>
        </w:trPr>
        <w:tc>
          <w:tcPr>
            <w:tcW w:w="461" w:type="pct"/>
            <w:tcBorders>
              <w:top w:val="nil"/>
              <w:left w:val="single" w:sz="4" w:space="0" w:color="000000"/>
              <w:bottom w:val="single" w:sz="4" w:space="0" w:color="000000"/>
              <w:right w:val="single" w:sz="4" w:space="0" w:color="000000"/>
            </w:tcBorders>
            <w:shd w:val="clear" w:color="000000" w:fill="FFFFFF"/>
            <w:vAlign w:val="center"/>
            <w:hideMark/>
          </w:tcPr>
          <w:p w:rsidR="003334C0" w:rsidRPr="0042317A" w:rsidRDefault="003334C0" w:rsidP="002A013B">
            <w:pPr>
              <w:widowControl/>
              <w:jc w:val="center"/>
              <w:rPr>
                <w:rFonts w:ascii="仿宋_GB2312" w:eastAsia="仿宋_GB2312" w:hAnsi="宋体" w:cs="宋体"/>
                <w:kern w:val="0"/>
                <w:sz w:val="24"/>
                <w:szCs w:val="24"/>
              </w:rPr>
            </w:pPr>
            <w:r w:rsidRPr="0042317A">
              <w:rPr>
                <w:rFonts w:ascii="仿宋_GB2312" w:eastAsia="仿宋_GB2312" w:hAnsi="宋体" w:cs="宋体" w:hint="eastAsia"/>
                <w:kern w:val="0"/>
                <w:sz w:val="24"/>
                <w:szCs w:val="24"/>
              </w:rPr>
              <w:t>23</w:t>
            </w:r>
          </w:p>
        </w:tc>
        <w:tc>
          <w:tcPr>
            <w:tcW w:w="1566"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江苏省镇江船厂（集团）有限公司</w:t>
            </w:r>
          </w:p>
        </w:tc>
        <w:tc>
          <w:tcPr>
            <w:tcW w:w="2268"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江苏省镇江船厂（集团）有限公司岸电系统在船舶码头中的应用项目</w:t>
            </w:r>
          </w:p>
        </w:tc>
        <w:tc>
          <w:tcPr>
            <w:tcW w:w="705" w:type="pct"/>
            <w:tcBorders>
              <w:top w:val="nil"/>
              <w:left w:val="nil"/>
              <w:bottom w:val="single" w:sz="4" w:space="0" w:color="000000"/>
              <w:right w:val="single" w:sz="4" w:space="0" w:color="000000"/>
            </w:tcBorders>
            <w:shd w:val="clear" w:color="000000" w:fill="FFFFFF"/>
            <w:vAlign w:val="center"/>
            <w:hideMark/>
          </w:tcPr>
          <w:p w:rsidR="003334C0" w:rsidRDefault="003334C0" w:rsidP="002A013B">
            <w:pPr>
              <w:jc w:val="center"/>
              <w:rPr>
                <w:rFonts w:ascii="宋体" w:hAnsi="宋体" w:cs="宋体"/>
                <w:color w:val="000000"/>
                <w:sz w:val="22"/>
              </w:rPr>
            </w:pPr>
            <w:r>
              <w:rPr>
                <w:rFonts w:hint="eastAsia"/>
                <w:color w:val="000000"/>
                <w:sz w:val="22"/>
              </w:rPr>
              <w:t>290</w:t>
            </w:r>
          </w:p>
        </w:tc>
      </w:tr>
      <w:tr w:rsidR="003334C0" w:rsidRPr="0042317A" w:rsidTr="002A013B">
        <w:trPr>
          <w:trHeight w:val="615"/>
          <w:jc w:val="center"/>
        </w:trPr>
        <w:tc>
          <w:tcPr>
            <w:tcW w:w="461" w:type="pct"/>
            <w:tcBorders>
              <w:top w:val="nil"/>
              <w:left w:val="single" w:sz="4" w:space="0" w:color="000000"/>
              <w:bottom w:val="single" w:sz="4" w:space="0" w:color="000000"/>
              <w:right w:val="single" w:sz="4" w:space="0" w:color="000000"/>
            </w:tcBorders>
            <w:shd w:val="clear" w:color="000000" w:fill="FFFFFF"/>
            <w:vAlign w:val="center"/>
            <w:hideMark/>
          </w:tcPr>
          <w:p w:rsidR="003334C0" w:rsidRPr="0042317A" w:rsidRDefault="003334C0" w:rsidP="002A013B">
            <w:pPr>
              <w:widowControl/>
              <w:jc w:val="center"/>
              <w:rPr>
                <w:rFonts w:ascii="仿宋_GB2312" w:eastAsia="仿宋_GB2312" w:hAnsi="宋体" w:cs="宋体"/>
                <w:kern w:val="0"/>
                <w:sz w:val="24"/>
                <w:szCs w:val="24"/>
              </w:rPr>
            </w:pPr>
            <w:r w:rsidRPr="0042317A">
              <w:rPr>
                <w:rFonts w:ascii="仿宋_GB2312" w:eastAsia="仿宋_GB2312" w:hAnsi="宋体" w:cs="宋体" w:hint="eastAsia"/>
                <w:kern w:val="0"/>
                <w:sz w:val="24"/>
                <w:szCs w:val="24"/>
              </w:rPr>
              <w:t>24</w:t>
            </w:r>
          </w:p>
        </w:tc>
        <w:tc>
          <w:tcPr>
            <w:tcW w:w="1566"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江苏国信靖江发电有限公司</w:t>
            </w:r>
          </w:p>
        </w:tc>
        <w:tc>
          <w:tcPr>
            <w:tcW w:w="2268"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江苏国信靖江发电有限公司三期码头船用电源项目</w:t>
            </w:r>
          </w:p>
        </w:tc>
        <w:tc>
          <w:tcPr>
            <w:tcW w:w="705" w:type="pct"/>
            <w:tcBorders>
              <w:top w:val="nil"/>
              <w:left w:val="nil"/>
              <w:bottom w:val="single" w:sz="4" w:space="0" w:color="000000"/>
              <w:right w:val="single" w:sz="4" w:space="0" w:color="000000"/>
            </w:tcBorders>
            <w:shd w:val="clear" w:color="000000" w:fill="FFFFFF"/>
            <w:vAlign w:val="center"/>
            <w:hideMark/>
          </w:tcPr>
          <w:p w:rsidR="003334C0" w:rsidRDefault="003334C0" w:rsidP="002A013B">
            <w:pPr>
              <w:jc w:val="center"/>
              <w:rPr>
                <w:rFonts w:ascii="宋体" w:hAnsi="宋体" w:cs="宋体"/>
                <w:color w:val="000000"/>
                <w:sz w:val="22"/>
              </w:rPr>
            </w:pPr>
            <w:r>
              <w:rPr>
                <w:rFonts w:hint="eastAsia"/>
                <w:color w:val="000000"/>
                <w:sz w:val="22"/>
              </w:rPr>
              <w:t>46</w:t>
            </w:r>
          </w:p>
        </w:tc>
      </w:tr>
      <w:tr w:rsidR="003334C0" w:rsidRPr="0042317A" w:rsidTr="002A013B">
        <w:trPr>
          <w:trHeight w:val="615"/>
          <w:jc w:val="center"/>
        </w:trPr>
        <w:tc>
          <w:tcPr>
            <w:tcW w:w="461" w:type="pct"/>
            <w:tcBorders>
              <w:top w:val="nil"/>
              <w:left w:val="single" w:sz="4" w:space="0" w:color="000000"/>
              <w:bottom w:val="single" w:sz="4" w:space="0" w:color="000000"/>
              <w:right w:val="single" w:sz="4" w:space="0" w:color="000000"/>
            </w:tcBorders>
            <w:shd w:val="clear" w:color="000000" w:fill="FFFFFF"/>
            <w:vAlign w:val="center"/>
            <w:hideMark/>
          </w:tcPr>
          <w:p w:rsidR="003334C0" w:rsidRPr="0042317A" w:rsidRDefault="003334C0" w:rsidP="002A013B">
            <w:pPr>
              <w:widowControl/>
              <w:jc w:val="center"/>
              <w:rPr>
                <w:rFonts w:ascii="仿宋_GB2312" w:eastAsia="仿宋_GB2312" w:hAnsi="宋体" w:cs="宋体"/>
                <w:kern w:val="0"/>
                <w:sz w:val="24"/>
                <w:szCs w:val="24"/>
              </w:rPr>
            </w:pPr>
            <w:r w:rsidRPr="0042317A">
              <w:rPr>
                <w:rFonts w:ascii="仿宋_GB2312" w:eastAsia="仿宋_GB2312" w:hAnsi="宋体" w:cs="宋体" w:hint="eastAsia"/>
                <w:kern w:val="0"/>
                <w:sz w:val="24"/>
                <w:szCs w:val="24"/>
              </w:rPr>
              <w:t>25</w:t>
            </w:r>
          </w:p>
        </w:tc>
        <w:tc>
          <w:tcPr>
            <w:tcW w:w="1566"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泰州港务集团有限公司</w:t>
            </w:r>
          </w:p>
        </w:tc>
        <w:tc>
          <w:tcPr>
            <w:tcW w:w="2268"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泰州港务集团有限公司船用岸基电源建设项目</w:t>
            </w:r>
          </w:p>
        </w:tc>
        <w:tc>
          <w:tcPr>
            <w:tcW w:w="705" w:type="pct"/>
            <w:tcBorders>
              <w:top w:val="nil"/>
              <w:left w:val="nil"/>
              <w:bottom w:val="single" w:sz="4" w:space="0" w:color="000000"/>
              <w:right w:val="single" w:sz="4" w:space="0" w:color="000000"/>
            </w:tcBorders>
            <w:shd w:val="clear" w:color="000000" w:fill="FFFFFF"/>
            <w:vAlign w:val="center"/>
            <w:hideMark/>
          </w:tcPr>
          <w:p w:rsidR="003334C0" w:rsidRDefault="003334C0" w:rsidP="002A013B">
            <w:pPr>
              <w:jc w:val="center"/>
              <w:rPr>
                <w:rFonts w:ascii="宋体" w:hAnsi="宋体" w:cs="宋体"/>
                <w:color w:val="000000"/>
                <w:sz w:val="22"/>
              </w:rPr>
            </w:pPr>
            <w:r>
              <w:rPr>
                <w:rFonts w:hint="eastAsia"/>
                <w:color w:val="000000"/>
                <w:sz w:val="22"/>
              </w:rPr>
              <w:t>167</w:t>
            </w:r>
          </w:p>
        </w:tc>
      </w:tr>
      <w:tr w:rsidR="003334C0" w:rsidRPr="0042317A" w:rsidTr="002A013B">
        <w:trPr>
          <w:trHeight w:val="615"/>
          <w:jc w:val="center"/>
        </w:trPr>
        <w:tc>
          <w:tcPr>
            <w:tcW w:w="461" w:type="pct"/>
            <w:tcBorders>
              <w:top w:val="nil"/>
              <w:left w:val="single" w:sz="4" w:space="0" w:color="000000"/>
              <w:bottom w:val="single" w:sz="4" w:space="0" w:color="000000"/>
              <w:right w:val="single" w:sz="4" w:space="0" w:color="000000"/>
            </w:tcBorders>
            <w:shd w:val="clear" w:color="000000" w:fill="FFFFFF"/>
            <w:vAlign w:val="center"/>
            <w:hideMark/>
          </w:tcPr>
          <w:p w:rsidR="003334C0" w:rsidRPr="0042317A" w:rsidRDefault="003334C0" w:rsidP="002A013B">
            <w:pPr>
              <w:widowControl/>
              <w:jc w:val="center"/>
              <w:rPr>
                <w:rFonts w:ascii="仿宋_GB2312" w:eastAsia="仿宋_GB2312" w:hAnsi="宋体" w:cs="宋体"/>
                <w:kern w:val="0"/>
                <w:sz w:val="24"/>
                <w:szCs w:val="24"/>
              </w:rPr>
            </w:pPr>
            <w:r w:rsidRPr="0042317A">
              <w:rPr>
                <w:rFonts w:ascii="仿宋_GB2312" w:eastAsia="仿宋_GB2312" w:hAnsi="宋体" w:cs="宋体" w:hint="eastAsia"/>
                <w:kern w:val="0"/>
                <w:sz w:val="24"/>
                <w:szCs w:val="24"/>
              </w:rPr>
              <w:t>26</w:t>
            </w:r>
          </w:p>
        </w:tc>
        <w:tc>
          <w:tcPr>
            <w:tcW w:w="1566"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国电泰州发电有限公司</w:t>
            </w:r>
          </w:p>
        </w:tc>
        <w:tc>
          <w:tcPr>
            <w:tcW w:w="2268"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国电泰州发电有限公司靠港船舶使用岸电项目</w:t>
            </w:r>
          </w:p>
        </w:tc>
        <w:tc>
          <w:tcPr>
            <w:tcW w:w="705" w:type="pct"/>
            <w:tcBorders>
              <w:top w:val="nil"/>
              <w:left w:val="nil"/>
              <w:bottom w:val="single" w:sz="4" w:space="0" w:color="000000"/>
              <w:right w:val="single" w:sz="4" w:space="0" w:color="000000"/>
            </w:tcBorders>
            <w:shd w:val="clear" w:color="000000" w:fill="FFFFFF"/>
            <w:vAlign w:val="center"/>
            <w:hideMark/>
          </w:tcPr>
          <w:p w:rsidR="003334C0" w:rsidRDefault="003334C0" w:rsidP="002A013B">
            <w:pPr>
              <w:jc w:val="center"/>
              <w:rPr>
                <w:rFonts w:ascii="宋体" w:hAnsi="宋体" w:cs="宋体"/>
                <w:color w:val="000000"/>
                <w:sz w:val="22"/>
              </w:rPr>
            </w:pPr>
            <w:r>
              <w:rPr>
                <w:rFonts w:hint="eastAsia"/>
                <w:color w:val="000000"/>
                <w:sz w:val="22"/>
              </w:rPr>
              <w:t>205</w:t>
            </w:r>
          </w:p>
        </w:tc>
      </w:tr>
      <w:tr w:rsidR="003334C0" w:rsidRPr="0042317A" w:rsidTr="002A013B">
        <w:trPr>
          <w:trHeight w:val="285"/>
          <w:jc w:val="center"/>
        </w:trPr>
        <w:tc>
          <w:tcPr>
            <w:tcW w:w="461" w:type="pct"/>
            <w:tcBorders>
              <w:top w:val="nil"/>
              <w:left w:val="single" w:sz="4" w:space="0" w:color="000000"/>
              <w:bottom w:val="single" w:sz="4" w:space="0" w:color="000000"/>
              <w:right w:val="single" w:sz="4" w:space="0" w:color="000000"/>
            </w:tcBorders>
            <w:shd w:val="clear" w:color="000000" w:fill="FFFFFF"/>
            <w:vAlign w:val="center"/>
            <w:hideMark/>
          </w:tcPr>
          <w:p w:rsidR="003334C0" w:rsidRPr="0042317A" w:rsidRDefault="003334C0" w:rsidP="002A013B">
            <w:pPr>
              <w:widowControl/>
              <w:jc w:val="center"/>
              <w:rPr>
                <w:rFonts w:ascii="仿宋_GB2312" w:eastAsia="仿宋_GB2312" w:hAnsi="宋体" w:cs="宋体"/>
                <w:kern w:val="0"/>
                <w:sz w:val="24"/>
                <w:szCs w:val="24"/>
              </w:rPr>
            </w:pPr>
            <w:r w:rsidRPr="0042317A">
              <w:rPr>
                <w:rFonts w:ascii="仿宋_GB2312" w:eastAsia="仿宋_GB2312" w:hAnsi="宋体" w:cs="宋体" w:hint="eastAsia"/>
                <w:kern w:val="0"/>
                <w:sz w:val="24"/>
                <w:szCs w:val="24"/>
              </w:rPr>
              <w:t>27</w:t>
            </w:r>
          </w:p>
        </w:tc>
        <w:tc>
          <w:tcPr>
            <w:tcW w:w="1566"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靖江太和港务有限公司</w:t>
            </w:r>
          </w:p>
        </w:tc>
        <w:tc>
          <w:tcPr>
            <w:tcW w:w="2268"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靖江太和港务有限公司岸电工程项目</w:t>
            </w:r>
          </w:p>
        </w:tc>
        <w:tc>
          <w:tcPr>
            <w:tcW w:w="705" w:type="pct"/>
            <w:tcBorders>
              <w:top w:val="nil"/>
              <w:left w:val="nil"/>
              <w:bottom w:val="single" w:sz="4" w:space="0" w:color="000000"/>
              <w:right w:val="single" w:sz="4" w:space="0" w:color="000000"/>
            </w:tcBorders>
            <w:shd w:val="clear" w:color="000000" w:fill="FFFFFF"/>
            <w:vAlign w:val="center"/>
            <w:hideMark/>
          </w:tcPr>
          <w:p w:rsidR="003334C0" w:rsidRDefault="003334C0" w:rsidP="002A013B">
            <w:pPr>
              <w:jc w:val="center"/>
              <w:rPr>
                <w:rFonts w:ascii="宋体" w:hAnsi="宋体" w:cs="宋体"/>
                <w:color w:val="000000"/>
                <w:sz w:val="22"/>
              </w:rPr>
            </w:pPr>
            <w:r>
              <w:rPr>
                <w:rFonts w:hint="eastAsia"/>
                <w:color w:val="000000"/>
                <w:sz w:val="22"/>
              </w:rPr>
              <w:t>99</w:t>
            </w:r>
          </w:p>
        </w:tc>
      </w:tr>
      <w:tr w:rsidR="003334C0" w:rsidRPr="0042317A" w:rsidTr="002A013B">
        <w:trPr>
          <w:trHeight w:val="285"/>
          <w:jc w:val="center"/>
        </w:trPr>
        <w:tc>
          <w:tcPr>
            <w:tcW w:w="461" w:type="pct"/>
            <w:tcBorders>
              <w:top w:val="nil"/>
              <w:left w:val="single" w:sz="4" w:space="0" w:color="000000"/>
              <w:bottom w:val="single" w:sz="4" w:space="0" w:color="000000"/>
              <w:right w:val="single" w:sz="4" w:space="0" w:color="000000"/>
            </w:tcBorders>
            <w:shd w:val="clear" w:color="000000" w:fill="FFFFFF"/>
            <w:vAlign w:val="center"/>
            <w:hideMark/>
          </w:tcPr>
          <w:p w:rsidR="003334C0" w:rsidRPr="0042317A" w:rsidRDefault="003334C0" w:rsidP="002A013B">
            <w:pPr>
              <w:widowControl/>
              <w:jc w:val="center"/>
              <w:rPr>
                <w:rFonts w:ascii="仿宋_GB2312" w:eastAsia="仿宋_GB2312" w:hAnsi="宋体" w:cs="宋体"/>
                <w:kern w:val="0"/>
                <w:sz w:val="24"/>
                <w:szCs w:val="24"/>
              </w:rPr>
            </w:pPr>
            <w:r w:rsidRPr="0042317A">
              <w:rPr>
                <w:rFonts w:ascii="仿宋_GB2312" w:eastAsia="仿宋_GB2312" w:hAnsi="宋体" w:cs="宋体" w:hint="eastAsia"/>
                <w:kern w:val="0"/>
                <w:sz w:val="24"/>
                <w:szCs w:val="24"/>
              </w:rPr>
              <w:t>28</w:t>
            </w:r>
          </w:p>
        </w:tc>
        <w:tc>
          <w:tcPr>
            <w:tcW w:w="1566"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连云港港口控股集团有限公司</w:t>
            </w:r>
          </w:p>
        </w:tc>
        <w:tc>
          <w:tcPr>
            <w:tcW w:w="2268"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连云港港口控股集团有限公司紫玉兰号船载受电系统项目</w:t>
            </w:r>
          </w:p>
        </w:tc>
        <w:tc>
          <w:tcPr>
            <w:tcW w:w="705" w:type="pct"/>
            <w:tcBorders>
              <w:top w:val="nil"/>
              <w:left w:val="nil"/>
              <w:bottom w:val="single" w:sz="4" w:space="0" w:color="000000"/>
              <w:right w:val="single" w:sz="4" w:space="0" w:color="000000"/>
            </w:tcBorders>
            <w:shd w:val="clear" w:color="000000" w:fill="FFFFFF"/>
            <w:vAlign w:val="center"/>
            <w:hideMark/>
          </w:tcPr>
          <w:p w:rsidR="003334C0" w:rsidRDefault="003334C0" w:rsidP="002A013B">
            <w:pPr>
              <w:jc w:val="center"/>
              <w:rPr>
                <w:rFonts w:ascii="宋体" w:hAnsi="宋体" w:cs="宋体"/>
                <w:color w:val="000000"/>
                <w:sz w:val="22"/>
              </w:rPr>
            </w:pPr>
            <w:r>
              <w:rPr>
                <w:rFonts w:hint="eastAsia"/>
                <w:color w:val="000000"/>
                <w:sz w:val="22"/>
              </w:rPr>
              <w:t>183</w:t>
            </w:r>
          </w:p>
        </w:tc>
      </w:tr>
      <w:tr w:rsidR="003334C0" w:rsidRPr="0042317A" w:rsidTr="002A013B">
        <w:trPr>
          <w:trHeight w:val="285"/>
          <w:jc w:val="center"/>
        </w:trPr>
        <w:tc>
          <w:tcPr>
            <w:tcW w:w="461" w:type="pct"/>
            <w:tcBorders>
              <w:top w:val="nil"/>
              <w:left w:val="single" w:sz="4" w:space="0" w:color="000000"/>
              <w:bottom w:val="single" w:sz="4" w:space="0" w:color="000000"/>
              <w:right w:val="single" w:sz="4" w:space="0" w:color="000000"/>
            </w:tcBorders>
            <w:shd w:val="clear" w:color="000000" w:fill="FFFFFF"/>
            <w:vAlign w:val="center"/>
            <w:hideMark/>
          </w:tcPr>
          <w:p w:rsidR="003334C0" w:rsidRPr="0042317A" w:rsidRDefault="003334C0" w:rsidP="002A013B">
            <w:pPr>
              <w:widowControl/>
              <w:jc w:val="center"/>
              <w:rPr>
                <w:rFonts w:ascii="仿宋_GB2312" w:eastAsia="仿宋_GB2312" w:hAnsi="宋体" w:cs="宋体"/>
                <w:kern w:val="0"/>
                <w:sz w:val="24"/>
                <w:szCs w:val="24"/>
              </w:rPr>
            </w:pPr>
            <w:r w:rsidRPr="0042317A">
              <w:rPr>
                <w:rFonts w:ascii="仿宋_GB2312" w:eastAsia="仿宋_GB2312" w:hAnsi="宋体" w:cs="宋体" w:hint="eastAsia"/>
                <w:kern w:val="0"/>
                <w:sz w:val="24"/>
                <w:szCs w:val="24"/>
              </w:rPr>
              <w:t>29</w:t>
            </w:r>
          </w:p>
        </w:tc>
        <w:tc>
          <w:tcPr>
            <w:tcW w:w="1566"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嘉兴市</w:t>
            </w:r>
            <w:proofErr w:type="gramStart"/>
            <w:r w:rsidRPr="005C2F6E">
              <w:rPr>
                <w:rFonts w:ascii="仿宋_GB2312" w:eastAsia="仿宋_GB2312" w:hAnsi="仿宋" w:hint="eastAsia"/>
                <w:bCs/>
                <w:color w:val="000000"/>
                <w:sz w:val="22"/>
              </w:rPr>
              <w:t>嘉港石化</w:t>
            </w:r>
            <w:proofErr w:type="gramEnd"/>
            <w:r w:rsidRPr="005C2F6E">
              <w:rPr>
                <w:rFonts w:ascii="仿宋_GB2312" w:eastAsia="仿宋_GB2312" w:hAnsi="仿宋" w:hint="eastAsia"/>
                <w:bCs/>
                <w:color w:val="000000"/>
                <w:sz w:val="22"/>
              </w:rPr>
              <w:t>码头有限公司</w:t>
            </w:r>
          </w:p>
        </w:tc>
        <w:tc>
          <w:tcPr>
            <w:tcW w:w="2268"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嘉兴市</w:t>
            </w:r>
            <w:proofErr w:type="gramStart"/>
            <w:r w:rsidRPr="005C2F6E">
              <w:rPr>
                <w:rFonts w:ascii="仿宋_GB2312" w:eastAsia="仿宋_GB2312" w:hAnsi="仿宋" w:hint="eastAsia"/>
                <w:bCs/>
                <w:color w:val="000000"/>
                <w:sz w:val="22"/>
              </w:rPr>
              <w:t>嘉港石化</w:t>
            </w:r>
            <w:proofErr w:type="gramEnd"/>
            <w:r w:rsidRPr="005C2F6E">
              <w:rPr>
                <w:rFonts w:ascii="仿宋_GB2312" w:eastAsia="仿宋_GB2312" w:hAnsi="仿宋" w:hint="eastAsia"/>
                <w:bCs/>
                <w:color w:val="000000"/>
                <w:sz w:val="22"/>
              </w:rPr>
              <w:t>码头有限公司2MVA船舶岸基供电系统建设项目</w:t>
            </w:r>
          </w:p>
        </w:tc>
        <w:tc>
          <w:tcPr>
            <w:tcW w:w="705" w:type="pct"/>
            <w:tcBorders>
              <w:top w:val="nil"/>
              <w:left w:val="nil"/>
              <w:bottom w:val="single" w:sz="4" w:space="0" w:color="000000"/>
              <w:right w:val="single" w:sz="4" w:space="0" w:color="000000"/>
            </w:tcBorders>
            <w:shd w:val="clear" w:color="000000" w:fill="FFFFFF"/>
            <w:vAlign w:val="center"/>
            <w:hideMark/>
          </w:tcPr>
          <w:p w:rsidR="003334C0" w:rsidRDefault="003334C0" w:rsidP="002A013B">
            <w:pPr>
              <w:jc w:val="center"/>
              <w:rPr>
                <w:rFonts w:ascii="宋体" w:hAnsi="宋体" w:cs="宋体"/>
                <w:color w:val="000000"/>
                <w:sz w:val="22"/>
              </w:rPr>
            </w:pPr>
            <w:r>
              <w:rPr>
                <w:rFonts w:hint="eastAsia"/>
                <w:color w:val="000000"/>
                <w:sz w:val="22"/>
              </w:rPr>
              <w:t>401</w:t>
            </w:r>
          </w:p>
        </w:tc>
      </w:tr>
      <w:tr w:rsidR="003334C0" w:rsidRPr="0042317A" w:rsidTr="002A013B">
        <w:trPr>
          <w:trHeight w:val="285"/>
          <w:jc w:val="center"/>
        </w:trPr>
        <w:tc>
          <w:tcPr>
            <w:tcW w:w="461" w:type="pct"/>
            <w:tcBorders>
              <w:top w:val="nil"/>
              <w:left w:val="single" w:sz="4" w:space="0" w:color="000000"/>
              <w:bottom w:val="single" w:sz="4" w:space="0" w:color="000000"/>
              <w:right w:val="single" w:sz="4" w:space="0" w:color="000000"/>
            </w:tcBorders>
            <w:shd w:val="clear" w:color="000000" w:fill="FFFFFF"/>
            <w:vAlign w:val="center"/>
            <w:hideMark/>
          </w:tcPr>
          <w:p w:rsidR="003334C0" w:rsidRPr="0042317A" w:rsidRDefault="003334C0" w:rsidP="002A013B">
            <w:pPr>
              <w:widowControl/>
              <w:jc w:val="center"/>
              <w:rPr>
                <w:rFonts w:ascii="仿宋_GB2312" w:eastAsia="仿宋_GB2312" w:hAnsi="宋体" w:cs="宋体"/>
                <w:kern w:val="0"/>
                <w:sz w:val="24"/>
                <w:szCs w:val="24"/>
              </w:rPr>
            </w:pPr>
            <w:r w:rsidRPr="0042317A">
              <w:rPr>
                <w:rFonts w:ascii="仿宋_GB2312" w:eastAsia="仿宋_GB2312" w:hAnsi="宋体" w:cs="宋体" w:hint="eastAsia"/>
                <w:kern w:val="0"/>
                <w:sz w:val="24"/>
                <w:szCs w:val="24"/>
              </w:rPr>
              <w:t>30</w:t>
            </w:r>
          </w:p>
        </w:tc>
        <w:tc>
          <w:tcPr>
            <w:tcW w:w="1566"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舟山长宏国际船舶修造有限公司</w:t>
            </w:r>
          </w:p>
        </w:tc>
        <w:tc>
          <w:tcPr>
            <w:tcW w:w="2268"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舟山长宏国际船舶修造有限公司码头、船坞岸电项目</w:t>
            </w:r>
          </w:p>
        </w:tc>
        <w:tc>
          <w:tcPr>
            <w:tcW w:w="705" w:type="pct"/>
            <w:tcBorders>
              <w:top w:val="nil"/>
              <w:left w:val="nil"/>
              <w:bottom w:val="single" w:sz="4" w:space="0" w:color="000000"/>
              <w:right w:val="single" w:sz="4" w:space="0" w:color="000000"/>
            </w:tcBorders>
            <w:shd w:val="clear" w:color="000000" w:fill="FFFFFF"/>
            <w:vAlign w:val="center"/>
            <w:hideMark/>
          </w:tcPr>
          <w:p w:rsidR="003334C0" w:rsidRDefault="003334C0" w:rsidP="002A013B">
            <w:pPr>
              <w:jc w:val="center"/>
              <w:rPr>
                <w:rFonts w:ascii="宋体" w:hAnsi="宋体" w:cs="宋体"/>
                <w:color w:val="000000"/>
                <w:sz w:val="22"/>
              </w:rPr>
            </w:pPr>
            <w:r>
              <w:rPr>
                <w:rFonts w:hint="eastAsia"/>
                <w:color w:val="000000"/>
                <w:sz w:val="22"/>
              </w:rPr>
              <w:t>78</w:t>
            </w:r>
          </w:p>
        </w:tc>
      </w:tr>
      <w:tr w:rsidR="003334C0" w:rsidRPr="0042317A" w:rsidTr="002A013B">
        <w:trPr>
          <w:trHeight w:val="285"/>
          <w:jc w:val="center"/>
        </w:trPr>
        <w:tc>
          <w:tcPr>
            <w:tcW w:w="461" w:type="pct"/>
            <w:tcBorders>
              <w:top w:val="nil"/>
              <w:left w:val="single" w:sz="4" w:space="0" w:color="000000"/>
              <w:bottom w:val="single" w:sz="4" w:space="0" w:color="000000"/>
              <w:right w:val="single" w:sz="4" w:space="0" w:color="000000"/>
            </w:tcBorders>
            <w:shd w:val="clear" w:color="000000" w:fill="FFFFFF"/>
            <w:vAlign w:val="center"/>
            <w:hideMark/>
          </w:tcPr>
          <w:p w:rsidR="003334C0" w:rsidRPr="0042317A" w:rsidRDefault="003334C0" w:rsidP="002A013B">
            <w:pPr>
              <w:widowControl/>
              <w:jc w:val="center"/>
              <w:rPr>
                <w:rFonts w:ascii="仿宋_GB2312" w:eastAsia="仿宋_GB2312" w:hAnsi="宋体" w:cs="宋体"/>
                <w:kern w:val="0"/>
                <w:sz w:val="24"/>
                <w:szCs w:val="24"/>
              </w:rPr>
            </w:pPr>
            <w:r w:rsidRPr="0042317A">
              <w:rPr>
                <w:rFonts w:ascii="仿宋_GB2312" w:eastAsia="仿宋_GB2312" w:hAnsi="宋体" w:cs="宋体" w:hint="eastAsia"/>
                <w:kern w:val="0"/>
                <w:sz w:val="24"/>
                <w:szCs w:val="24"/>
              </w:rPr>
              <w:t>31</w:t>
            </w:r>
          </w:p>
        </w:tc>
        <w:tc>
          <w:tcPr>
            <w:tcW w:w="1566"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proofErr w:type="gramStart"/>
            <w:r w:rsidRPr="005C2F6E">
              <w:rPr>
                <w:rFonts w:ascii="仿宋_GB2312" w:eastAsia="仿宋_GB2312" w:hAnsi="仿宋" w:hint="eastAsia"/>
                <w:bCs/>
                <w:color w:val="000000"/>
                <w:sz w:val="22"/>
              </w:rPr>
              <w:t>威海港</w:t>
            </w:r>
            <w:proofErr w:type="gramEnd"/>
            <w:r w:rsidRPr="005C2F6E">
              <w:rPr>
                <w:rFonts w:ascii="仿宋_GB2312" w:eastAsia="仿宋_GB2312" w:hAnsi="仿宋" w:hint="eastAsia"/>
                <w:bCs/>
                <w:color w:val="000000"/>
                <w:sz w:val="22"/>
              </w:rPr>
              <w:t>集团有限公司</w:t>
            </w:r>
          </w:p>
        </w:tc>
        <w:tc>
          <w:tcPr>
            <w:tcW w:w="2268"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proofErr w:type="gramStart"/>
            <w:r w:rsidRPr="005C2F6E">
              <w:rPr>
                <w:rFonts w:ascii="仿宋_GB2312" w:eastAsia="仿宋_GB2312" w:hAnsi="仿宋" w:hint="eastAsia"/>
                <w:bCs/>
                <w:color w:val="000000"/>
                <w:sz w:val="22"/>
              </w:rPr>
              <w:t>威海港</w:t>
            </w:r>
            <w:proofErr w:type="gramEnd"/>
            <w:r w:rsidRPr="005C2F6E">
              <w:rPr>
                <w:rFonts w:ascii="仿宋_GB2312" w:eastAsia="仿宋_GB2312" w:hAnsi="仿宋" w:hint="eastAsia"/>
                <w:bCs/>
                <w:color w:val="000000"/>
                <w:sz w:val="22"/>
              </w:rPr>
              <w:t>集团有限公司客运码头2000kVA高压变频岸电系统工程项目</w:t>
            </w:r>
          </w:p>
        </w:tc>
        <w:tc>
          <w:tcPr>
            <w:tcW w:w="705" w:type="pct"/>
            <w:tcBorders>
              <w:top w:val="nil"/>
              <w:left w:val="nil"/>
              <w:bottom w:val="single" w:sz="4" w:space="0" w:color="000000"/>
              <w:right w:val="single" w:sz="4" w:space="0" w:color="000000"/>
            </w:tcBorders>
            <w:shd w:val="clear" w:color="000000" w:fill="FFFFFF"/>
            <w:vAlign w:val="center"/>
            <w:hideMark/>
          </w:tcPr>
          <w:p w:rsidR="003334C0" w:rsidRDefault="003334C0" w:rsidP="002A013B">
            <w:pPr>
              <w:jc w:val="center"/>
              <w:rPr>
                <w:rFonts w:ascii="宋体" w:hAnsi="宋体" w:cs="宋体"/>
                <w:color w:val="000000"/>
                <w:sz w:val="22"/>
              </w:rPr>
            </w:pPr>
            <w:r>
              <w:rPr>
                <w:rFonts w:hint="eastAsia"/>
                <w:color w:val="000000"/>
                <w:sz w:val="22"/>
              </w:rPr>
              <w:t>899</w:t>
            </w:r>
          </w:p>
        </w:tc>
      </w:tr>
      <w:tr w:rsidR="003334C0" w:rsidRPr="0042317A" w:rsidTr="002A013B">
        <w:trPr>
          <w:trHeight w:val="285"/>
          <w:jc w:val="center"/>
        </w:trPr>
        <w:tc>
          <w:tcPr>
            <w:tcW w:w="461" w:type="pct"/>
            <w:tcBorders>
              <w:top w:val="nil"/>
              <w:left w:val="single" w:sz="4" w:space="0" w:color="000000"/>
              <w:bottom w:val="single" w:sz="4" w:space="0" w:color="000000"/>
              <w:right w:val="single" w:sz="4" w:space="0" w:color="000000"/>
            </w:tcBorders>
            <w:shd w:val="clear" w:color="000000" w:fill="FFFFFF"/>
            <w:vAlign w:val="center"/>
            <w:hideMark/>
          </w:tcPr>
          <w:p w:rsidR="003334C0" w:rsidRPr="0042317A" w:rsidRDefault="003334C0" w:rsidP="002A013B">
            <w:pPr>
              <w:widowControl/>
              <w:jc w:val="center"/>
              <w:rPr>
                <w:rFonts w:ascii="仿宋_GB2312" w:eastAsia="仿宋_GB2312" w:hAnsi="宋体" w:cs="宋体"/>
                <w:kern w:val="0"/>
                <w:sz w:val="24"/>
                <w:szCs w:val="24"/>
              </w:rPr>
            </w:pPr>
            <w:r w:rsidRPr="0042317A">
              <w:rPr>
                <w:rFonts w:ascii="仿宋_GB2312" w:eastAsia="仿宋_GB2312" w:hAnsi="宋体" w:cs="宋体" w:hint="eastAsia"/>
                <w:kern w:val="0"/>
                <w:sz w:val="24"/>
                <w:szCs w:val="24"/>
              </w:rPr>
              <w:t>32</w:t>
            </w:r>
          </w:p>
        </w:tc>
        <w:tc>
          <w:tcPr>
            <w:tcW w:w="1566"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proofErr w:type="gramStart"/>
            <w:r w:rsidRPr="005C2F6E">
              <w:rPr>
                <w:rFonts w:ascii="仿宋_GB2312" w:eastAsia="仿宋_GB2312" w:hAnsi="仿宋" w:hint="eastAsia"/>
                <w:bCs/>
                <w:color w:val="000000"/>
                <w:sz w:val="22"/>
              </w:rPr>
              <w:t>威海港</w:t>
            </w:r>
            <w:proofErr w:type="gramEnd"/>
            <w:r w:rsidRPr="005C2F6E">
              <w:rPr>
                <w:rFonts w:ascii="仿宋_GB2312" w:eastAsia="仿宋_GB2312" w:hAnsi="仿宋" w:hint="eastAsia"/>
                <w:bCs/>
                <w:color w:val="000000"/>
                <w:sz w:val="22"/>
              </w:rPr>
              <w:t>集团有限公司</w:t>
            </w:r>
          </w:p>
        </w:tc>
        <w:tc>
          <w:tcPr>
            <w:tcW w:w="2268"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proofErr w:type="gramStart"/>
            <w:r w:rsidRPr="005C2F6E">
              <w:rPr>
                <w:rFonts w:ascii="仿宋_GB2312" w:eastAsia="仿宋_GB2312" w:hAnsi="仿宋" w:hint="eastAsia"/>
                <w:bCs/>
                <w:color w:val="000000"/>
                <w:sz w:val="22"/>
              </w:rPr>
              <w:t>威海港</w:t>
            </w:r>
            <w:proofErr w:type="gramEnd"/>
            <w:r w:rsidRPr="005C2F6E">
              <w:rPr>
                <w:rFonts w:ascii="仿宋_GB2312" w:eastAsia="仿宋_GB2312" w:hAnsi="仿宋" w:hint="eastAsia"/>
                <w:bCs/>
                <w:color w:val="000000"/>
                <w:sz w:val="22"/>
              </w:rPr>
              <w:t>集团有限公司低压变频岸电系统工程项目</w:t>
            </w:r>
          </w:p>
        </w:tc>
        <w:tc>
          <w:tcPr>
            <w:tcW w:w="705" w:type="pct"/>
            <w:tcBorders>
              <w:top w:val="nil"/>
              <w:left w:val="nil"/>
              <w:bottom w:val="single" w:sz="4" w:space="0" w:color="000000"/>
              <w:right w:val="single" w:sz="4" w:space="0" w:color="000000"/>
            </w:tcBorders>
            <w:shd w:val="clear" w:color="000000" w:fill="FFFFFF"/>
            <w:vAlign w:val="center"/>
            <w:hideMark/>
          </w:tcPr>
          <w:p w:rsidR="003334C0" w:rsidRDefault="003334C0" w:rsidP="002A013B">
            <w:pPr>
              <w:jc w:val="center"/>
              <w:rPr>
                <w:rFonts w:ascii="宋体" w:hAnsi="宋体" w:cs="宋体"/>
                <w:color w:val="000000"/>
                <w:sz w:val="22"/>
              </w:rPr>
            </w:pPr>
            <w:r>
              <w:rPr>
                <w:rFonts w:hint="eastAsia"/>
                <w:color w:val="000000"/>
                <w:sz w:val="22"/>
              </w:rPr>
              <w:t>773</w:t>
            </w:r>
          </w:p>
        </w:tc>
      </w:tr>
      <w:tr w:rsidR="003334C0" w:rsidRPr="0042317A" w:rsidTr="002A013B">
        <w:trPr>
          <w:trHeight w:val="285"/>
          <w:jc w:val="center"/>
        </w:trPr>
        <w:tc>
          <w:tcPr>
            <w:tcW w:w="461" w:type="pct"/>
            <w:tcBorders>
              <w:top w:val="nil"/>
              <w:left w:val="single" w:sz="4" w:space="0" w:color="000000"/>
              <w:bottom w:val="single" w:sz="4" w:space="0" w:color="000000"/>
              <w:right w:val="single" w:sz="4" w:space="0" w:color="000000"/>
            </w:tcBorders>
            <w:shd w:val="clear" w:color="000000" w:fill="FFFFFF"/>
            <w:vAlign w:val="center"/>
            <w:hideMark/>
          </w:tcPr>
          <w:p w:rsidR="003334C0" w:rsidRPr="0042317A" w:rsidRDefault="003334C0" w:rsidP="002A013B">
            <w:pPr>
              <w:widowControl/>
              <w:jc w:val="center"/>
              <w:rPr>
                <w:rFonts w:ascii="仿宋_GB2312" w:eastAsia="仿宋_GB2312" w:hAnsi="宋体" w:cs="宋体"/>
                <w:kern w:val="0"/>
                <w:sz w:val="24"/>
                <w:szCs w:val="24"/>
              </w:rPr>
            </w:pPr>
            <w:r w:rsidRPr="0042317A">
              <w:rPr>
                <w:rFonts w:ascii="仿宋_GB2312" w:eastAsia="仿宋_GB2312" w:hAnsi="宋体" w:cs="宋体" w:hint="eastAsia"/>
                <w:kern w:val="0"/>
                <w:sz w:val="24"/>
                <w:szCs w:val="24"/>
              </w:rPr>
              <w:t>33</w:t>
            </w:r>
          </w:p>
        </w:tc>
        <w:tc>
          <w:tcPr>
            <w:tcW w:w="1566"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武汉港务集团有限公司</w:t>
            </w:r>
          </w:p>
        </w:tc>
        <w:tc>
          <w:tcPr>
            <w:tcW w:w="2268"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武汉港务集团有限公司阳</w:t>
            </w:r>
            <w:proofErr w:type="gramStart"/>
            <w:r w:rsidRPr="005C2F6E">
              <w:rPr>
                <w:rFonts w:ascii="仿宋_GB2312" w:eastAsia="仿宋_GB2312" w:hAnsi="仿宋" w:hint="eastAsia"/>
                <w:bCs/>
                <w:color w:val="000000"/>
                <w:sz w:val="22"/>
              </w:rPr>
              <w:t>逻</w:t>
            </w:r>
            <w:proofErr w:type="gramEnd"/>
            <w:r w:rsidRPr="005C2F6E">
              <w:rPr>
                <w:rFonts w:ascii="仿宋_GB2312" w:eastAsia="仿宋_GB2312" w:hAnsi="仿宋" w:hint="eastAsia"/>
                <w:bCs/>
                <w:color w:val="000000"/>
                <w:sz w:val="22"/>
              </w:rPr>
              <w:t>集装箱码头250kVA岸基电源工程项目</w:t>
            </w:r>
          </w:p>
        </w:tc>
        <w:tc>
          <w:tcPr>
            <w:tcW w:w="705" w:type="pct"/>
            <w:tcBorders>
              <w:top w:val="nil"/>
              <w:left w:val="nil"/>
              <w:bottom w:val="single" w:sz="4" w:space="0" w:color="000000"/>
              <w:right w:val="single" w:sz="4" w:space="0" w:color="000000"/>
            </w:tcBorders>
            <w:shd w:val="clear" w:color="000000" w:fill="FFFFFF"/>
            <w:vAlign w:val="center"/>
            <w:hideMark/>
          </w:tcPr>
          <w:p w:rsidR="003334C0" w:rsidRDefault="003334C0" w:rsidP="002A013B">
            <w:pPr>
              <w:jc w:val="center"/>
              <w:rPr>
                <w:rFonts w:ascii="宋体" w:hAnsi="宋体" w:cs="宋体"/>
                <w:color w:val="000000"/>
                <w:sz w:val="22"/>
              </w:rPr>
            </w:pPr>
            <w:r>
              <w:rPr>
                <w:rFonts w:hint="eastAsia"/>
                <w:color w:val="000000"/>
                <w:sz w:val="22"/>
              </w:rPr>
              <w:t>108</w:t>
            </w:r>
          </w:p>
        </w:tc>
      </w:tr>
      <w:tr w:rsidR="003334C0" w:rsidRPr="0042317A" w:rsidTr="002A013B">
        <w:trPr>
          <w:trHeight w:val="285"/>
          <w:jc w:val="center"/>
        </w:trPr>
        <w:tc>
          <w:tcPr>
            <w:tcW w:w="461" w:type="pct"/>
            <w:tcBorders>
              <w:top w:val="nil"/>
              <w:left w:val="single" w:sz="4" w:space="0" w:color="000000"/>
              <w:bottom w:val="single" w:sz="4" w:space="0" w:color="000000"/>
              <w:right w:val="single" w:sz="4" w:space="0" w:color="000000"/>
            </w:tcBorders>
            <w:shd w:val="clear" w:color="000000" w:fill="FFFFFF"/>
            <w:vAlign w:val="center"/>
            <w:hideMark/>
          </w:tcPr>
          <w:p w:rsidR="003334C0" w:rsidRPr="0042317A" w:rsidRDefault="003334C0" w:rsidP="002A013B">
            <w:pPr>
              <w:widowControl/>
              <w:jc w:val="center"/>
              <w:rPr>
                <w:rFonts w:ascii="仿宋_GB2312" w:eastAsia="仿宋_GB2312" w:hAnsi="宋体" w:cs="宋体"/>
                <w:kern w:val="0"/>
                <w:sz w:val="24"/>
                <w:szCs w:val="24"/>
              </w:rPr>
            </w:pPr>
            <w:r w:rsidRPr="0042317A">
              <w:rPr>
                <w:rFonts w:ascii="仿宋_GB2312" w:eastAsia="仿宋_GB2312" w:hAnsi="宋体" w:cs="宋体" w:hint="eastAsia"/>
                <w:kern w:val="0"/>
                <w:sz w:val="24"/>
                <w:szCs w:val="24"/>
              </w:rPr>
              <w:t>34</w:t>
            </w:r>
          </w:p>
        </w:tc>
        <w:tc>
          <w:tcPr>
            <w:tcW w:w="1566"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神华粤电珠海港煤炭码头有限责任公司</w:t>
            </w:r>
          </w:p>
        </w:tc>
        <w:tc>
          <w:tcPr>
            <w:tcW w:w="2268"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神华粤电珠海港煤炭码头有限责任公司2MVA船舶岸基供电系统建设项目</w:t>
            </w:r>
          </w:p>
        </w:tc>
        <w:tc>
          <w:tcPr>
            <w:tcW w:w="705" w:type="pct"/>
            <w:tcBorders>
              <w:top w:val="nil"/>
              <w:left w:val="nil"/>
              <w:bottom w:val="single" w:sz="4" w:space="0" w:color="000000"/>
              <w:right w:val="single" w:sz="4" w:space="0" w:color="000000"/>
            </w:tcBorders>
            <w:shd w:val="clear" w:color="000000" w:fill="FFFFFF"/>
            <w:vAlign w:val="center"/>
            <w:hideMark/>
          </w:tcPr>
          <w:p w:rsidR="003334C0" w:rsidRDefault="003334C0" w:rsidP="002A013B">
            <w:pPr>
              <w:jc w:val="center"/>
              <w:rPr>
                <w:rFonts w:ascii="宋体" w:hAnsi="宋体" w:cs="宋体"/>
                <w:color w:val="000000"/>
                <w:sz w:val="22"/>
              </w:rPr>
            </w:pPr>
            <w:r>
              <w:rPr>
                <w:rFonts w:hint="eastAsia"/>
                <w:color w:val="000000"/>
                <w:sz w:val="22"/>
              </w:rPr>
              <w:t>417</w:t>
            </w:r>
          </w:p>
        </w:tc>
      </w:tr>
      <w:tr w:rsidR="003334C0" w:rsidRPr="0042317A" w:rsidTr="002A013B">
        <w:trPr>
          <w:trHeight w:val="285"/>
          <w:jc w:val="center"/>
        </w:trPr>
        <w:tc>
          <w:tcPr>
            <w:tcW w:w="461" w:type="pct"/>
            <w:tcBorders>
              <w:top w:val="nil"/>
              <w:left w:val="single" w:sz="4" w:space="0" w:color="000000"/>
              <w:bottom w:val="single" w:sz="4" w:space="0" w:color="000000"/>
              <w:right w:val="single" w:sz="4" w:space="0" w:color="000000"/>
            </w:tcBorders>
            <w:shd w:val="clear" w:color="000000" w:fill="FFFFFF"/>
            <w:vAlign w:val="center"/>
            <w:hideMark/>
          </w:tcPr>
          <w:p w:rsidR="003334C0" w:rsidRPr="0042317A" w:rsidRDefault="003334C0" w:rsidP="002A013B">
            <w:pPr>
              <w:widowControl/>
              <w:jc w:val="center"/>
              <w:rPr>
                <w:rFonts w:ascii="仿宋_GB2312" w:eastAsia="仿宋_GB2312" w:hAnsi="宋体" w:cs="宋体"/>
                <w:kern w:val="0"/>
                <w:sz w:val="24"/>
                <w:szCs w:val="24"/>
              </w:rPr>
            </w:pPr>
            <w:r w:rsidRPr="0042317A">
              <w:rPr>
                <w:rFonts w:ascii="仿宋_GB2312" w:eastAsia="仿宋_GB2312" w:hAnsi="宋体" w:cs="宋体" w:hint="eastAsia"/>
                <w:kern w:val="0"/>
                <w:sz w:val="24"/>
                <w:szCs w:val="24"/>
              </w:rPr>
              <w:t>35</w:t>
            </w:r>
          </w:p>
        </w:tc>
        <w:tc>
          <w:tcPr>
            <w:tcW w:w="1566"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广州港集团有限公司</w:t>
            </w:r>
          </w:p>
        </w:tc>
        <w:tc>
          <w:tcPr>
            <w:tcW w:w="2268"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广州港集团有限公司公务、港作及集装箱中级泊位船舶岸基供电项目</w:t>
            </w:r>
          </w:p>
        </w:tc>
        <w:tc>
          <w:tcPr>
            <w:tcW w:w="705" w:type="pct"/>
            <w:tcBorders>
              <w:top w:val="nil"/>
              <w:left w:val="nil"/>
              <w:bottom w:val="single" w:sz="4" w:space="0" w:color="000000"/>
              <w:right w:val="single" w:sz="4" w:space="0" w:color="000000"/>
            </w:tcBorders>
            <w:shd w:val="clear" w:color="000000" w:fill="FFFFFF"/>
            <w:vAlign w:val="center"/>
            <w:hideMark/>
          </w:tcPr>
          <w:p w:rsidR="003334C0" w:rsidRDefault="003334C0" w:rsidP="002A013B">
            <w:pPr>
              <w:jc w:val="center"/>
              <w:rPr>
                <w:rFonts w:ascii="宋体" w:hAnsi="宋体" w:cs="宋体"/>
                <w:color w:val="000000"/>
                <w:sz w:val="22"/>
              </w:rPr>
            </w:pPr>
            <w:r>
              <w:rPr>
                <w:rFonts w:hint="eastAsia"/>
                <w:color w:val="000000"/>
                <w:sz w:val="22"/>
              </w:rPr>
              <w:t>364</w:t>
            </w:r>
          </w:p>
        </w:tc>
      </w:tr>
      <w:tr w:rsidR="003334C0" w:rsidRPr="0042317A" w:rsidTr="002A013B">
        <w:trPr>
          <w:trHeight w:val="285"/>
          <w:jc w:val="center"/>
        </w:trPr>
        <w:tc>
          <w:tcPr>
            <w:tcW w:w="461" w:type="pct"/>
            <w:tcBorders>
              <w:top w:val="nil"/>
              <w:left w:val="single" w:sz="4" w:space="0" w:color="000000"/>
              <w:bottom w:val="single" w:sz="4" w:space="0" w:color="000000"/>
              <w:right w:val="single" w:sz="4" w:space="0" w:color="000000"/>
            </w:tcBorders>
            <w:shd w:val="clear" w:color="000000" w:fill="FFFFFF"/>
            <w:vAlign w:val="center"/>
            <w:hideMark/>
          </w:tcPr>
          <w:p w:rsidR="003334C0" w:rsidRPr="0042317A" w:rsidRDefault="003334C0" w:rsidP="002A013B">
            <w:pPr>
              <w:widowControl/>
              <w:jc w:val="center"/>
              <w:rPr>
                <w:rFonts w:ascii="仿宋_GB2312" w:eastAsia="仿宋_GB2312" w:hAnsi="宋体" w:cs="宋体"/>
                <w:kern w:val="0"/>
                <w:sz w:val="24"/>
                <w:szCs w:val="24"/>
              </w:rPr>
            </w:pPr>
            <w:r w:rsidRPr="0042317A">
              <w:rPr>
                <w:rFonts w:ascii="仿宋_GB2312" w:eastAsia="仿宋_GB2312" w:hAnsi="宋体" w:cs="宋体" w:hint="eastAsia"/>
                <w:kern w:val="0"/>
                <w:sz w:val="24"/>
                <w:szCs w:val="24"/>
              </w:rPr>
              <w:t>36</w:t>
            </w:r>
          </w:p>
        </w:tc>
        <w:tc>
          <w:tcPr>
            <w:tcW w:w="1566"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海安新港港务有限公司</w:t>
            </w:r>
          </w:p>
        </w:tc>
        <w:tc>
          <w:tcPr>
            <w:tcW w:w="2268"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海安新港港务有限公司港口岸电建设项目</w:t>
            </w:r>
          </w:p>
        </w:tc>
        <w:tc>
          <w:tcPr>
            <w:tcW w:w="705" w:type="pct"/>
            <w:tcBorders>
              <w:top w:val="nil"/>
              <w:left w:val="nil"/>
              <w:bottom w:val="single" w:sz="4" w:space="0" w:color="000000"/>
              <w:right w:val="single" w:sz="4" w:space="0" w:color="000000"/>
            </w:tcBorders>
            <w:shd w:val="clear" w:color="000000" w:fill="FFFFFF"/>
            <w:vAlign w:val="center"/>
            <w:hideMark/>
          </w:tcPr>
          <w:p w:rsidR="003334C0" w:rsidRDefault="003334C0" w:rsidP="002A013B">
            <w:pPr>
              <w:jc w:val="center"/>
              <w:rPr>
                <w:rFonts w:ascii="宋体" w:hAnsi="宋体" w:cs="宋体"/>
                <w:color w:val="000000"/>
                <w:sz w:val="22"/>
              </w:rPr>
            </w:pPr>
            <w:r>
              <w:rPr>
                <w:rFonts w:hint="eastAsia"/>
                <w:color w:val="000000"/>
                <w:sz w:val="22"/>
              </w:rPr>
              <w:t>36</w:t>
            </w:r>
          </w:p>
        </w:tc>
      </w:tr>
      <w:tr w:rsidR="003334C0" w:rsidRPr="0042317A" w:rsidTr="002A013B">
        <w:trPr>
          <w:trHeight w:val="285"/>
          <w:jc w:val="center"/>
        </w:trPr>
        <w:tc>
          <w:tcPr>
            <w:tcW w:w="461" w:type="pct"/>
            <w:tcBorders>
              <w:top w:val="nil"/>
              <w:left w:val="single" w:sz="4" w:space="0" w:color="000000"/>
              <w:bottom w:val="single" w:sz="4" w:space="0" w:color="000000"/>
              <w:right w:val="single" w:sz="4" w:space="0" w:color="000000"/>
            </w:tcBorders>
            <w:shd w:val="clear" w:color="000000" w:fill="FFFFFF"/>
            <w:vAlign w:val="center"/>
            <w:hideMark/>
          </w:tcPr>
          <w:p w:rsidR="003334C0" w:rsidRPr="0042317A" w:rsidRDefault="003334C0" w:rsidP="002A013B">
            <w:pPr>
              <w:widowControl/>
              <w:jc w:val="center"/>
              <w:rPr>
                <w:rFonts w:ascii="仿宋_GB2312" w:eastAsia="仿宋_GB2312" w:hAnsi="宋体" w:cs="宋体"/>
                <w:kern w:val="0"/>
                <w:sz w:val="24"/>
                <w:szCs w:val="24"/>
              </w:rPr>
            </w:pPr>
            <w:r w:rsidRPr="0042317A">
              <w:rPr>
                <w:rFonts w:ascii="仿宋_GB2312" w:eastAsia="仿宋_GB2312" w:hAnsi="宋体" w:cs="宋体" w:hint="eastAsia"/>
                <w:kern w:val="0"/>
                <w:sz w:val="24"/>
                <w:szCs w:val="24"/>
              </w:rPr>
              <w:t>37</w:t>
            </w:r>
          </w:p>
        </w:tc>
        <w:tc>
          <w:tcPr>
            <w:tcW w:w="1566"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广州港集团有限公司</w:t>
            </w:r>
          </w:p>
        </w:tc>
        <w:tc>
          <w:tcPr>
            <w:tcW w:w="2268"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广州港集团有限公司南沙港区三期工程码头船用岸电系统项目</w:t>
            </w:r>
          </w:p>
        </w:tc>
        <w:tc>
          <w:tcPr>
            <w:tcW w:w="705" w:type="pct"/>
            <w:tcBorders>
              <w:top w:val="nil"/>
              <w:left w:val="nil"/>
              <w:bottom w:val="single" w:sz="4" w:space="0" w:color="000000"/>
              <w:right w:val="single" w:sz="4" w:space="0" w:color="000000"/>
            </w:tcBorders>
            <w:shd w:val="clear" w:color="000000" w:fill="FFFFFF"/>
            <w:vAlign w:val="center"/>
            <w:hideMark/>
          </w:tcPr>
          <w:p w:rsidR="003334C0" w:rsidRDefault="003334C0" w:rsidP="002A013B">
            <w:pPr>
              <w:jc w:val="center"/>
              <w:rPr>
                <w:rFonts w:ascii="宋体" w:hAnsi="宋体" w:cs="宋体"/>
                <w:color w:val="000000"/>
                <w:sz w:val="22"/>
              </w:rPr>
            </w:pPr>
            <w:r>
              <w:rPr>
                <w:rFonts w:hint="eastAsia"/>
                <w:color w:val="000000"/>
                <w:sz w:val="22"/>
              </w:rPr>
              <w:t>1005</w:t>
            </w:r>
          </w:p>
        </w:tc>
      </w:tr>
      <w:tr w:rsidR="003334C0" w:rsidRPr="0042317A" w:rsidTr="002A013B">
        <w:trPr>
          <w:trHeight w:val="285"/>
          <w:jc w:val="center"/>
        </w:trPr>
        <w:tc>
          <w:tcPr>
            <w:tcW w:w="461" w:type="pct"/>
            <w:tcBorders>
              <w:top w:val="nil"/>
              <w:left w:val="single" w:sz="4" w:space="0" w:color="000000"/>
              <w:bottom w:val="single" w:sz="4" w:space="0" w:color="000000"/>
              <w:right w:val="single" w:sz="4" w:space="0" w:color="000000"/>
            </w:tcBorders>
            <w:shd w:val="clear" w:color="000000" w:fill="FFFFFF"/>
            <w:vAlign w:val="center"/>
            <w:hideMark/>
          </w:tcPr>
          <w:p w:rsidR="003334C0" w:rsidRPr="0042317A" w:rsidRDefault="003334C0" w:rsidP="002A013B">
            <w:pPr>
              <w:widowControl/>
              <w:jc w:val="center"/>
              <w:rPr>
                <w:rFonts w:ascii="仿宋_GB2312" w:eastAsia="仿宋_GB2312" w:hAnsi="宋体" w:cs="宋体"/>
                <w:kern w:val="0"/>
                <w:sz w:val="24"/>
                <w:szCs w:val="24"/>
              </w:rPr>
            </w:pPr>
            <w:r w:rsidRPr="0042317A">
              <w:rPr>
                <w:rFonts w:ascii="仿宋_GB2312" w:eastAsia="仿宋_GB2312" w:hAnsi="宋体" w:cs="宋体" w:hint="eastAsia"/>
                <w:kern w:val="0"/>
                <w:sz w:val="24"/>
                <w:szCs w:val="24"/>
              </w:rPr>
              <w:t>38</w:t>
            </w:r>
          </w:p>
        </w:tc>
        <w:tc>
          <w:tcPr>
            <w:tcW w:w="1566"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防城港港务集团有限公司</w:t>
            </w:r>
          </w:p>
        </w:tc>
        <w:tc>
          <w:tcPr>
            <w:tcW w:w="2268"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防城港港务集团有限公司港口船舶岸电建设项目</w:t>
            </w:r>
          </w:p>
        </w:tc>
        <w:tc>
          <w:tcPr>
            <w:tcW w:w="705" w:type="pct"/>
            <w:tcBorders>
              <w:top w:val="nil"/>
              <w:left w:val="nil"/>
              <w:bottom w:val="single" w:sz="4" w:space="0" w:color="000000"/>
              <w:right w:val="single" w:sz="4" w:space="0" w:color="000000"/>
            </w:tcBorders>
            <w:shd w:val="clear" w:color="000000" w:fill="FFFFFF"/>
            <w:vAlign w:val="center"/>
            <w:hideMark/>
          </w:tcPr>
          <w:p w:rsidR="003334C0" w:rsidRDefault="003334C0" w:rsidP="002A013B">
            <w:pPr>
              <w:jc w:val="center"/>
              <w:rPr>
                <w:rFonts w:ascii="宋体" w:hAnsi="宋体" w:cs="宋体"/>
                <w:color w:val="000000"/>
                <w:sz w:val="22"/>
              </w:rPr>
            </w:pPr>
            <w:r>
              <w:rPr>
                <w:rFonts w:hint="eastAsia"/>
                <w:color w:val="000000"/>
                <w:sz w:val="22"/>
              </w:rPr>
              <w:t>44</w:t>
            </w:r>
          </w:p>
        </w:tc>
      </w:tr>
      <w:tr w:rsidR="003334C0" w:rsidRPr="0042317A" w:rsidTr="002A013B">
        <w:trPr>
          <w:trHeight w:val="285"/>
          <w:jc w:val="center"/>
        </w:trPr>
        <w:tc>
          <w:tcPr>
            <w:tcW w:w="461" w:type="pct"/>
            <w:tcBorders>
              <w:top w:val="nil"/>
              <w:left w:val="single" w:sz="4" w:space="0" w:color="000000"/>
              <w:bottom w:val="single" w:sz="4" w:space="0" w:color="000000"/>
              <w:right w:val="single" w:sz="4" w:space="0" w:color="000000"/>
            </w:tcBorders>
            <w:shd w:val="clear" w:color="000000" w:fill="FFFFFF"/>
            <w:vAlign w:val="center"/>
            <w:hideMark/>
          </w:tcPr>
          <w:p w:rsidR="003334C0" w:rsidRPr="0042317A" w:rsidRDefault="003334C0" w:rsidP="002A013B">
            <w:pPr>
              <w:widowControl/>
              <w:jc w:val="center"/>
              <w:rPr>
                <w:rFonts w:ascii="仿宋_GB2312" w:eastAsia="仿宋_GB2312" w:hAnsi="宋体" w:cs="宋体"/>
                <w:kern w:val="0"/>
                <w:sz w:val="24"/>
                <w:szCs w:val="24"/>
              </w:rPr>
            </w:pPr>
            <w:r w:rsidRPr="0042317A">
              <w:rPr>
                <w:rFonts w:ascii="仿宋_GB2312" w:eastAsia="仿宋_GB2312" w:hAnsi="宋体" w:cs="宋体" w:hint="eastAsia"/>
                <w:kern w:val="0"/>
                <w:sz w:val="24"/>
                <w:szCs w:val="24"/>
              </w:rPr>
              <w:t>39</w:t>
            </w:r>
          </w:p>
        </w:tc>
        <w:tc>
          <w:tcPr>
            <w:tcW w:w="1566"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重庆市东江实业有限公司</w:t>
            </w:r>
          </w:p>
        </w:tc>
        <w:tc>
          <w:tcPr>
            <w:tcW w:w="2268"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重庆市东江实业有限公司船舶受电设备设施改造工程项目</w:t>
            </w:r>
          </w:p>
        </w:tc>
        <w:tc>
          <w:tcPr>
            <w:tcW w:w="705" w:type="pct"/>
            <w:tcBorders>
              <w:top w:val="nil"/>
              <w:left w:val="nil"/>
              <w:bottom w:val="single" w:sz="4" w:space="0" w:color="000000"/>
              <w:right w:val="single" w:sz="4" w:space="0" w:color="000000"/>
            </w:tcBorders>
            <w:shd w:val="clear" w:color="000000" w:fill="FFFFFF"/>
            <w:vAlign w:val="center"/>
            <w:hideMark/>
          </w:tcPr>
          <w:p w:rsidR="003334C0" w:rsidRDefault="003334C0" w:rsidP="002A013B">
            <w:pPr>
              <w:jc w:val="center"/>
              <w:rPr>
                <w:rFonts w:ascii="宋体" w:hAnsi="宋体" w:cs="宋体"/>
                <w:color w:val="000000"/>
                <w:sz w:val="22"/>
              </w:rPr>
            </w:pPr>
            <w:r>
              <w:rPr>
                <w:rFonts w:hint="eastAsia"/>
                <w:color w:val="000000"/>
                <w:sz w:val="22"/>
              </w:rPr>
              <w:t>16</w:t>
            </w:r>
          </w:p>
        </w:tc>
      </w:tr>
      <w:tr w:rsidR="003334C0" w:rsidRPr="0042317A" w:rsidTr="002A013B">
        <w:trPr>
          <w:trHeight w:val="285"/>
          <w:jc w:val="center"/>
        </w:trPr>
        <w:tc>
          <w:tcPr>
            <w:tcW w:w="461" w:type="pct"/>
            <w:tcBorders>
              <w:top w:val="nil"/>
              <w:left w:val="single" w:sz="4" w:space="0" w:color="000000"/>
              <w:bottom w:val="single" w:sz="4" w:space="0" w:color="000000"/>
              <w:right w:val="single" w:sz="4" w:space="0" w:color="000000"/>
            </w:tcBorders>
            <w:shd w:val="clear" w:color="000000" w:fill="FFFFFF"/>
            <w:vAlign w:val="center"/>
            <w:hideMark/>
          </w:tcPr>
          <w:p w:rsidR="003334C0" w:rsidRPr="0042317A" w:rsidRDefault="003334C0" w:rsidP="002A013B">
            <w:pPr>
              <w:widowControl/>
              <w:jc w:val="center"/>
              <w:rPr>
                <w:rFonts w:ascii="仿宋_GB2312" w:eastAsia="仿宋_GB2312" w:hAnsi="宋体" w:cs="宋体"/>
                <w:kern w:val="0"/>
                <w:sz w:val="24"/>
                <w:szCs w:val="24"/>
              </w:rPr>
            </w:pPr>
            <w:r w:rsidRPr="0042317A">
              <w:rPr>
                <w:rFonts w:ascii="仿宋_GB2312" w:eastAsia="仿宋_GB2312" w:hAnsi="宋体" w:cs="宋体" w:hint="eastAsia"/>
                <w:kern w:val="0"/>
                <w:sz w:val="24"/>
                <w:szCs w:val="24"/>
              </w:rPr>
              <w:t>40</w:t>
            </w:r>
          </w:p>
        </w:tc>
        <w:tc>
          <w:tcPr>
            <w:tcW w:w="1566"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重庆长江黄金游轮有限公司</w:t>
            </w:r>
          </w:p>
        </w:tc>
        <w:tc>
          <w:tcPr>
            <w:tcW w:w="2268"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重庆长江黄金游轮有限公司船舶受电设备设施改造项目</w:t>
            </w:r>
          </w:p>
        </w:tc>
        <w:tc>
          <w:tcPr>
            <w:tcW w:w="705" w:type="pct"/>
            <w:tcBorders>
              <w:top w:val="nil"/>
              <w:left w:val="nil"/>
              <w:bottom w:val="single" w:sz="4" w:space="0" w:color="000000"/>
              <w:right w:val="single" w:sz="4" w:space="0" w:color="000000"/>
            </w:tcBorders>
            <w:shd w:val="clear" w:color="000000" w:fill="FFFFFF"/>
            <w:vAlign w:val="center"/>
            <w:hideMark/>
          </w:tcPr>
          <w:p w:rsidR="003334C0" w:rsidRDefault="003334C0" w:rsidP="002A013B">
            <w:pPr>
              <w:jc w:val="center"/>
              <w:rPr>
                <w:rFonts w:ascii="宋体" w:hAnsi="宋体" w:cs="宋体"/>
                <w:color w:val="000000"/>
                <w:sz w:val="22"/>
              </w:rPr>
            </w:pPr>
            <w:r>
              <w:rPr>
                <w:rFonts w:hint="eastAsia"/>
                <w:color w:val="000000"/>
                <w:sz w:val="22"/>
              </w:rPr>
              <w:t>58</w:t>
            </w:r>
          </w:p>
        </w:tc>
      </w:tr>
      <w:tr w:rsidR="003334C0" w:rsidRPr="0042317A" w:rsidTr="002A013B">
        <w:trPr>
          <w:trHeight w:val="285"/>
          <w:jc w:val="center"/>
        </w:trPr>
        <w:tc>
          <w:tcPr>
            <w:tcW w:w="461" w:type="pct"/>
            <w:tcBorders>
              <w:top w:val="nil"/>
              <w:left w:val="single" w:sz="4" w:space="0" w:color="000000"/>
              <w:bottom w:val="single" w:sz="4" w:space="0" w:color="000000"/>
              <w:right w:val="single" w:sz="4" w:space="0" w:color="000000"/>
            </w:tcBorders>
            <w:shd w:val="clear" w:color="000000" w:fill="FFFFFF"/>
            <w:vAlign w:val="center"/>
            <w:hideMark/>
          </w:tcPr>
          <w:p w:rsidR="003334C0" w:rsidRPr="0042317A" w:rsidRDefault="003334C0" w:rsidP="002A013B">
            <w:pPr>
              <w:widowControl/>
              <w:jc w:val="center"/>
              <w:rPr>
                <w:rFonts w:ascii="仿宋_GB2312" w:eastAsia="仿宋_GB2312" w:hAnsi="宋体" w:cs="宋体"/>
                <w:kern w:val="0"/>
                <w:sz w:val="24"/>
                <w:szCs w:val="24"/>
              </w:rPr>
            </w:pPr>
            <w:r w:rsidRPr="0042317A">
              <w:rPr>
                <w:rFonts w:ascii="仿宋_GB2312" w:eastAsia="仿宋_GB2312" w:hAnsi="宋体" w:cs="宋体" w:hint="eastAsia"/>
                <w:kern w:val="0"/>
                <w:sz w:val="24"/>
                <w:szCs w:val="24"/>
              </w:rPr>
              <w:t>41</w:t>
            </w:r>
          </w:p>
        </w:tc>
        <w:tc>
          <w:tcPr>
            <w:tcW w:w="1566"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青岛港国际股份有限公司</w:t>
            </w:r>
          </w:p>
        </w:tc>
        <w:tc>
          <w:tcPr>
            <w:tcW w:w="2268"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青岛港国际股份有限公司轮驳分公司港</w:t>
            </w:r>
            <w:r w:rsidRPr="005C2F6E">
              <w:rPr>
                <w:rFonts w:ascii="仿宋_GB2312" w:eastAsia="仿宋_GB2312" w:hAnsi="仿宋" w:hint="eastAsia"/>
                <w:bCs/>
                <w:color w:val="000000"/>
                <w:sz w:val="22"/>
              </w:rPr>
              <w:lastRenderedPageBreak/>
              <w:t>作拖轮岸电项目</w:t>
            </w:r>
          </w:p>
        </w:tc>
        <w:tc>
          <w:tcPr>
            <w:tcW w:w="705" w:type="pct"/>
            <w:tcBorders>
              <w:top w:val="nil"/>
              <w:left w:val="nil"/>
              <w:bottom w:val="single" w:sz="4" w:space="0" w:color="000000"/>
              <w:right w:val="single" w:sz="4" w:space="0" w:color="000000"/>
            </w:tcBorders>
            <w:shd w:val="clear" w:color="000000" w:fill="FFFFFF"/>
            <w:vAlign w:val="center"/>
            <w:hideMark/>
          </w:tcPr>
          <w:p w:rsidR="003334C0" w:rsidRDefault="003334C0" w:rsidP="002A013B">
            <w:pPr>
              <w:jc w:val="center"/>
              <w:rPr>
                <w:rFonts w:ascii="宋体" w:hAnsi="宋体" w:cs="宋体"/>
                <w:color w:val="000000"/>
                <w:sz w:val="22"/>
              </w:rPr>
            </w:pPr>
            <w:r>
              <w:rPr>
                <w:rFonts w:hint="eastAsia"/>
                <w:color w:val="000000"/>
                <w:sz w:val="22"/>
              </w:rPr>
              <w:lastRenderedPageBreak/>
              <w:t>23</w:t>
            </w:r>
          </w:p>
        </w:tc>
      </w:tr>
      <w:tr w:rsidR="003334C0" w:rsidRPr="0042317A" w:rsidTr="002A013B">
        <w:trPr>
          <w:trHeight w:val="285"/>
          <w:jc w:val="center"/>
        </w:trPr>
        <w:tc>
          <w:tcPr>
            <w:tcW w:w="461" w:type="pct"/>
            <w:tcBorders>
              <w:top w:val="nil"/>
              <w:left w:val="single" w:sz="4" w:space="0" w:color="000000"/>
              <w:bottom w:val="single" w:sz="4" w:space="0" w:color="000000"/>
              <w:right w:val="single" w:sz="4" w:space="0" w:color="000000"/>
            </w:tcBorders>
            <w:shd w:val="clear" w:color="000000" w:fill="FFFFFF"/>
            <w:vAlign w:val="center"/>
            <w:hideMark/>
          </w:tcPr>
          <w:p w:rsidR="003334C0" w:rsidRPr="0042317A" w:rsidRDefault="003334C0" w:rsidP="002A013B">
            <w:pPr>
              <w:widowControl/>
              <w:jc w:val="center"/>
              <w:rPr>
                <w:rFonts w:ascii="仿宋_GB2312" w:eastAsia="仿宋_GB2312" w:hAnsi="宋体" w:cs="宋体"/>
                <w:kern w:val="0"/>
                <w:sz w:val="24"/>
                <w:szCs w:val="24"/>
              </w:rPr>
            </w:pPr>
            <w:r w:rsidRPr="0042317A">
              <w:rPr>
                <w:rFonts w:ascii="仿宋_GB2312" w:eastAsia="仿宋_GB2312" w:hAnsi="宋体" w:cs="宋体" w:hint="eastAsia"/>
                <w:kern w:val="0"/>
                <w:sz w:val="24"/>
                <w:szCs w:val="24"/>
              </w:rPr>
              <w:lastRenderedPageBreak/>
              <w:t>42</w:t>
            </w:r>
          </w:p>
        </w:tc>
        <w:tc>
          <w:tcPr>
            <w:tcW w:w="1566"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山东海运股份有限公司</w:t>
            </w:r>
          </w:p>
        </w:tc>
        <w:tc>
          <w:tcPr>
            <w:tcW w:w="2268"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山东海运股份有限公司25万吨级矿砂船船舶高压岸电项目</w:t>
            </w:r>
          </w:p>
        </w:tc>
        <w:tc>
          <w:tcPr>
            <w:tcW w:w="705" w:type="pct"/>
            <w:tcBorders>
              <w:top w:val="nil"/>
              <w:left w:val="nil"/>
              <w:bottom w:val="single" w:sz="4" w:space="0" w:color="000000"/>
              <w:right w:val="single" w:sz="4" w:space="0" w:color="000000"/>
            </w:tcBorders>
            <w:shd w:val="clear" w:color="000000" w:fill="FFFFFF"/>
            <w:vAlign w:val="center"/>
            <w:hideMark/>
          </w:tcPr>
          <w:p w:rsidR="003334C0" w:rsidRDefault="003334C0" w:rsidP="002A013B">
            <w:pPr>
              <w:jc w:val="center"/>
              <w:rPr>
                <w:rFonts w:ascii="宋体" w:hAnsi="宋体" w:cs="宋体"/>
                <w:color w:val="000000"/>
                <w:sz w:val="22"/>
              </w:rPr>
            </w:pPr>
            <w:r>
              <w:rPr>
                <w:rFonts w:hint="eastAsia"/>
                <w:color w:val="000000"/>
                <w:sz w:val="22"/>
              </w:rPr>
              <w:t>717</w:t>
            </w:r>
          </w:p>
        </w:tc>
      </w:tr>
      <w:tr w:rsidR="003334C0" w:rsidRPr="0042317A" w:rsidTr="002A013B">
        <w:trPr>
          <w:trHeight w:val="285"/>
          <w:jc w:val="center"/>
        </w:trPr>
        <w:tc>
          <w:tcPr>
            <w:tcW w:w="461" w:type="pct"/>
            <w:tcBorders>
              <w:top w:val="nil"/>
              <w:left w:val="single" w:sz="4" w:space="0" w:color="000000"/>
              <w:bottom w:val="single" w:sz="4" w:space="0" w:color="000000"/>
              <w:right w:val="single" w:sz="4" w:space="0" w:color="000000"/>
            </w:tcBorders>
            <w:shd w:val="clear" w:color="000000" w:fill="FFFFFF"/>
            <w:vAlign w:val="center"/>
            <w:hideMark/>
          </w:tcPr>
          <w:p w:rsidR="003334C0" w:rsidRPr="0042317A" w:rsidRDefault="003334C0" w:rsidP="002A013B">
            <w:pPr>
              <w:widowControl/>
              <w:jc w:val="center"/>
              <w:rPr>
                <w:rFonts w:ascii="仿宋_GB2312" w:eastAsia="仿宋_GB2312" w:hAnsi="宋体" w:cs="宋体"/>
                <w:kern w:val="0"/>
                <w:sz w:val="24"/>
                <w:szCs w:val="24"/>
              </w:rPr>
            </w:pPr>
            <w:r w:rsidRPr="0042317A">
              <w:rPr>
                <w:rFonts w:ascii="仿宋_GB2312" w:eastAsia="仿宋_GB2312" w:hAnsi="宋体" w:cs="宋体" w:hint="eastAsia"/>
                <w:kern w:val="0"/>
                <w:sz w:val="24"/>
                <w:szCs w:val="24"/>
              </w:rPr>
              <w:t>43</w:t>
            </w:r>
          </w:p>
        </w:tc>
        <w:tc>
          <w:tcPr>
            <w:tcW w:w="1566"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青岛港董家口矿石码头有限公司</w:t>
            </w:r>
          </w:p>
        </w:tc>
        <w:tc>
          <w:tcPr>
            <w:tcW w:w="2268"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青岛港董家口矿石码头有限公司40万吨矿石码头船舶岸电项目</w:t>
            </w:r>
          </w:p>
        </w:tc>
        <w:tc>
          <w:tcPr>
            <w:tcW w:w="705" w:type="pct"/>
            <w:tcBorders>
              <w:top w:val="nil"/>
              <w:left w:val="nil"/>
              <w:bottom w:val="single" w:sz="4" w:space="0" w:color="000000"/>
              <w:right w:val="single" w:sz="4" w:space="0" w:color="000000"/>
            </w:tcBorders>
            <w:shd w:val="clear" w:color="000000" w:fill="FFFFFF"/>
            <w:vAlign w:val="center"/>
            <w:hideMark/>
          </w:tcPr>
          <w:p w:rsidR="003334C0" w:rsidRDefault="003334C0" w:rsidP="002A013B">
            <w:pPr>
              <w:jc w:val="center"/>
              <w:rPr>
                <w:rFonts w:ascii="宋体" w:hAnsi="宋体" w:cs="宋体"/>
                <w:color w:val="000000"/>
                <w:sz w:val="22"/>
              </w:rPr>
            </w:pPr>
            <w:r>
              <w:rPr>
                <w:rFonts w:hint="eastAsia"/>
                <w:color w:val="000000"/>
                <w:sz w:val="22"/>
              </w:rPr>
              <w:t>544</w:t>
            </w:r>
          </w:p>
        </w:tc>
      </w:tr>
      <w:tr w:rsidR="003334C0" w:rsidRPr="0042317A" w:rsidTr="002A013B">
        <w:trPr>
          <w:trHeight w:val="285"/>
          <w:jc w:val="center"/>
        </w:trPr>
        <w:tc>
          <w:tcPr>
            <w:tcW w:w="461" w:type="pct"/>
            <w:tcBorders>
              <w:top w:val="nil"/>
              <w:left w:val="single" w:sz="4" w:space="0" w:color="000000"/>
              <w:bottom w:val="single" w:sz="4" w:space="0" w:color="000000"/>
              <w:right w:val="single" w:sz="4" w:space="0" w:color="000000"/>
            </w:tcBorders>
            <w:shd w:val="clear" w:color="000000" w:fill="FFFFFF"/>
            <w:vAlign w:val="center"/>
            <w:hideMark/>
          </w:tcPr>
          <w:p w:rsidR="003334C0" w:rsidRPr="0042317A" w:rsidRDefault="003334C0" w:rsidP="002A013B">
            <w:pPr>
              <w:widowControl/>
              <w:jc w:val="center"/>
              <w:rPr>
                <w:rFonts w:ascii="仿宋_GB2312" w:eastAsia="仿宋_GB2312" w:hAnsi="宋体" w:cs="宋体"/>
                <w:kern w:val="0"/>
                <w:sz w:val="24"/>
                <w:szCs w:val="24"/>
              </w:rPr>
            </w:pPr>
            <w:r w:rsidRPr="0042317A">
              <w:rPr>
                <w:rFonts w:ascii="仿宋_GB2312" w:eastAsia="仿宋_GB2312" w:hAnsi="宋体" w:cs="宋体" w:hint="eastAsia"/>
                <w:kern w:val="0"/>
                <w:sz w:val="24"/>
                <w:szCs w:val="24"/>
              </w:rPr>
              <w:t>44</w:t>
            </w:r>
          </w:p>
        </w:tc>
        <w:tc>
          <w:tcPr>
            <w:tcW w:w="1566"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青岛前湾联合集装箱码头有限责任公司</w:t>
            </w:r>
          </w:p>
        </w:tc>
        <w:tc>
          <w:tcPr>
            <w:tcW w:w="2268"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青岛前湾联合集装箱码头有限责任公司集装箱码头船舶岸电项目</w:t>
            </w:r>
          </w:p>
        </w:tc>
        <w:tc>
          <w:tcPr>
            <w:tcW w:w="705" w:type="pct"/>
            <w:tcBorders>
              <w:top w:val="nil"/>
              <w:left w:val="nil"/>
              <w:bottom w:val="single" w:sz="4" w:space="0" w:color="000000"/>
              <w:right w:val="single" w:sz="4" w:space="0" w:color="000000"/>
            </w:tcBorders>
            <w:shd w:val="clear" w:color="000000" w:fill="FFFFFF"/>
            <w:vAlign w:val="center"/>
            <w:hideMark/>
          </w:tcPr>
          <w:p w:rsidR="003334C0" w:rsidRDefault="003334C0" w:rsidP="002A013B">
            <w:pPr>
              <w:jc w:val="center"/>
              <w:rPr>
                <w:rFonts w:ascii="宋体" w:hAnsi="宋体" w:cs="宋体"/>
                <w:color w:val="000000"/>
                <w:sz w:val="22"/>
              </w:rPr>
            </w:pPr>
            <w:r w:rsidRPr="000B2F98">
              <w:rPr>
                <w:color w:val="000000"/>
                <w:sz w:val="22"/>
              </w:rPr>
              <w:t>57</w:t>
            </w:r>
            <w:r>
              <w:rPr>
                <w:rFonts w:hint="eastAsia"/>
                <w:color w:val="000000"/>
                <w:sz w:val="22"/>
              </w:rPr>
              <w:t>6</w:t>
            </w:r>
          </w:p>
        </w:tc>
      </w:tr>
      <w:tr w:rsidR="003334C0" w:rsidRPr="0042317A" w:rsidTr="002A013B">
        <w:trPr>
          <w:trHeight w:val="285"/>
          <w:jc w:val="center"/>
        </w:trPr>
        <w:tc>
          <w:tcPr>
            <w:tcW w:w="461" w:type="pct"/>
            <w:tcBorders>
              <w:top w:val="nil"/>
              <w:left w:val="single" w:sz="4" w:space="0" w:color="000000"/>
              <w:bottom w:val="single" w:sz="4" w:space="0" w:color="000000"/>
              <w:right w:val="single" w:sz="4" w:space="0" w:color="000000"/>
            </w:tcBorders>
            <w:shd w:val="clear" w:color="000000" w:fill="FFFFFF"/>
            <w:vAlign w:val="center"/>
            <w:hideMark/>
          </w:tcPr>
          <w:p w:rsidR="003334C0" w:rsidRPr="0042317A" w:rsidRDefault="003334C0" w:rsidP="002A013B">
            <w:pPr>
              <w:widowControl/>
              <w:jc w:val="center"/>
              <w:rPr>
                <w:rFonts w:ascii="仿宋_GB2312" w:eastAsia="仿宋_GB2312" w:hAnsi="宋体" w:cs="宋体"/>
                <w:kern w:val="0"/>
                <w:sz w:val="24"/>
                <w:szCs w:val="24"/>
              </w:rPr>
            </w:pPr>
            <w:r w:rsidRPr="0042317A">
              <w:rPr>
                <w:rFonts w:ascii="仿宋_GB2312" w:eastAsia="仿宋_GB2312" w:hAnsi="宋体" w:cs="宋体" w:hint="eastAsia"/>
                <w:kern w:val="0"/>
                <w:sz w:val="24"/>
                <w:szCs w:val="24"/>
              </w:rPr>
              <w:t>45</w:t>
            </w:r>
          </w:p>
        </w:tc>
        <w:tc>
          <w:tcPr>
            <w:tcW w:w="1566"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厦门集装箱码头集团有限公司</w:t>
            </w:r>
          </w:p>
        </w:tc>
        <w:tc>
          <w:tcPr>
            <w:tcW w:w="2268"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厦门集装箱码头集团有限公司海润码头船舶岸电项目</w:t>
            </w:r>
          </w:p>
        </w:tc>
        <w:tc>
          <w:tcPr>
            <w:tcW w:w="705" w:type="pct"/>
            <w:tcBorders>
              <w:top w:val="nil"/>
              <w:left w:val="nil"/>
              <w:bottom w:val="single" w:sz="4" w:space="0" w:color="000000"/>
              <w:right w:val="single" w:sz="4" w:space="0" w:color="000000"/>
            </w:tcBorders>
            <w:shd w:val="clear" w:color="000000" w:fill="FFFFFF"/>
            <w:vAlign w:val="center"/>
            <w:hideMark/>
          </w:tcPr>
          <w:p w:rsidR="003334C0" w:rsidRDefault="003334C0" w:rsidP="002A013B">
            <w:pPr>
              <w:jc w:val="center"/>
              <w:rPr>
                <w:rFonts w:ascii="宋体" w:hAnsi="宋体" w:cs="宋体"/>
                <w:color w:val="000000"/>
                <w:sz w:val="22"/>
              </w:rPr>
            </w:pPr>
            <w:r>
              <w:rPr>
                <w:rFonts w:hint="eastAsia"/>
                <w:color w:val="000000"/>
                <w:sz w:val="22"/>
              </w:rPr>
              <w:t>360</w:t>
            </w:r>
          </w:p>
        </w:tc>
      </w:tr>
      <w:tr w:rsidR="003334C0" w:rsidRPr="0042317A" w:rsidTr="002A013B">
        <w:trPr>
          <w:trHeight w:val="285"/>
          <w:jc w:val="center"/>
        </w:trPr>
        <w:tc>
          <w:tcPr>
            <w:tcW w:w="461" w:type="pct"/>
            <w:tcBorders>
              <w:top w:val="nil"/>
              <w:left w:val="single" w:sz="4" w:space="0" w:color="000000"/>
              <w:bottom w:val="single" w:sz="4" w:space="0" w:color="000000"/>
              <w:right w:val="single" w:sz="4" w:space="0" w:color="000000"/>
            </w:tcBorders>
            <w:shd w:val="clear" w:color="000000" w:fill="FFFFFF"/>
            <w:vAlign w:val="center"/>
            <w:hideMark/>
          </w:tcPr>
          <w:p w:rsidR="003334C0" w:rsidRPr="0042317A" w:rsidRDefault="003334C0" w:rsidP="002A013B">
            <w:pPr>
              <w:widowControl/>
              <w:jc w:val="center"/>
              <w:rPr>
                <w:rFonts w:ascii="仿宋_GB2312" w:eastAsia="仿宋_GB2312" w:hAnsi="宋体" w:cs="宋体"/>
                <w:kern w:val="0"/>
                <w:sz w:val="24"/>
                <w:szCs w:val="24"/>
              </w:rPr>
            </w:pPr>
            <w:r w:rsidRPr="0042317A">
              <w:rPr>
                <w:rFonts w:ascii="仿宋_GB2312" w:eastAsia="仿宋_GB2312" w:hAnsi="宋体" w:cs="宋体" w:hint="eastAsia"/>
                <w:kern w:val="0"/>
                <w:sz w:val="24"/>
                <w:szCs w:val="24"/>
              </w:rPr>
              <w:t>46</w:t>
            </w:r>
          </w:p>
        </w:tc>
        <w:tc>
          <w:tcPr>
            <w:tcW w:w="1566"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厦门远海集装箱码头有限公司</w:t>
            </w:r>
          </w:p>
        </w:tc>
        <w:tc>
          <w:tcPr>
            <w:tcW w:w="2268"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jc w:val="left"/>
              <w:rPr>
                <w:rFonts w:ascii="仿宋_GB2312" w:eastAsia="仿宋_GB2312" w:hAnsi="仿宋" w:cs="宋体"/>
                <w:bCs/>
                <w:color w:val="000000"/>
                <w:sz w:val="22"/>
              </w:rPr>
            </w:pPr>
            <w:r w:rsidRPr="005C2F6E">
              <w:rPr>
                <w:rFonts w:ascii="仿宋_GB2312" w:eastAsia="仿宋_GB2312" w:hAnsi="仿宋" w:hint="eastAsia"/>
                <w:bCs/>
                <w:color w:val="000000"/>
                <w:sz w:val="22"/>
              </w:rPr>
              <w:t>厦门远海集装箱码头有限公司船舶岸电项目</w:t>
            </w:r>
          </w:p>
        </w:tc>
        <w:tc>
          <w:tcPr>
            <w:tcW w:w="705" w:type="pct"/>
            <w:tcBorders>
              <w:top w:val="nil"/>
              <w:left w:val="nil"/>
              <w:bottom w:val="single" w:sz="4" w:space="0" w:color="000000"/>
              <w:right w:val="single" w:sz="4" w:space="0" w:color="000000"/>
            </w:tcBorders>
            <w:shd w:val="clear" w:color="000000" w:fill="FFFFFF"/>
            <w:vAlign w:val="center"/>
            <w:hideMark/>
          </w:tcPr>
          <w:p w:rsidR="003334C0" w:rsidRDefault="003334C0" w:rsidP="002A013B">
            <w:pPr>
              <w:jc w:val="center"/>
              <w:rPr>
                <w:rFonts w:ascii="宋体" w:hAnsi="宋体" w:cs="宋体"/>
                <w:color w:val="000000"/>
                <w:sz w:val="22"/>
              </w:rPr>
            </w:pPr>
            <w:r>
              <w:rPr>
                <w:rFonts w:hint="eastAsia"/>
                <w:color w:val="000000"/>
                <w:sz w:val="22"/>
              </w:rPr>
              <w:t>399</w:t>
            </w:r>
          </w:p>
        </w:tc>
      </w:tr>
      <w:tr w:rsidR="003334C0" w:rsidRPr="0042317A" w:rsidTr="002A013B">
        <w:trPr>
          <w:trHeight w:val="285"/>
          <w:jc w:val="center"/>
        </w:trPr>
        <w:tc>
          <w:tcPr>
            <w:tcW w:w="461" w:type="pct"/>
            <w:tcBorders>
              <w:top w:val="nil"/>
              <w:left w:val="single" w:sz="4" w:space="0" w:color="000000"/>
              <w:bottom w:val="single" w:sz="4" w:space="0" w:color="000000"/>
              <w:right w:val="single" w:sz="4" w:space="0" w:color="000000"/>
            </w:tcBorders>
            <w:shd w:val="clear" w:color="000000" w:fill="FFFFFF"/>
            <w:vAlign w:val="center"/>
            <w:hideMark/>
          </w:tcPr>
          <w:p w:rsidR="003334C0" w:rsidRPr="0042317A" w:rsidRDefault="003334C0" w:rsidP="002A013B">
            <w:pPr>
              <w:widowControl/>
              <w:jc w:val="center"/>
              <w:rPr>
                <w:rFonts w:ascii="仿宋_GB2312" w:eastAsia="仿宋_GB2312" w:hAnsi="宋体" w:cs="宋体"/>
                <w:kern w:val="0"/>
                <w:sz w:val="24"/>
                <w:szCs w:val="24"/>
              </w:rPr>
            </w:pPr>
            <w:r w:rsidRPr="0042317A">
              <w:rPr>
                <w:rFonts w:ascii="仿宋_GB2312" w:eastAsia="仿宋_GB2312" w:hAnsi="宋体" w:cs="宋体" w:hint="eastAsia"/>
                <w:kern w:val="0"/>
                <w:sz w:val="24"/>
                <w:szCs w:val="24"/>
              </w:rPr>
              <w:t>47</w:t>
            </w:r>
          </w:p>
        </w:tc>
        <w:tc>
          <w:tcPr>
            <w:tcW w:w="1566"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rPr>
                <w:rFonts w:ascii="仿宋_GB2312" w:eastAsia="仿宋_GB2312" w:hAnsi="仿宋" w:cs="宋体"/>
                <w:bCs/>
                <w:color w:val="000000"/>
                <w:sz w:val="22"/>
              </w:rPr>
            </w:pPr>
            <w:r w:rsidRPr="005C2F6E">
              <w:rPr>
                <w:rFonts w:ascii="仿宋_GB2312" w:eastAsia="仿宋_GB2312" w:hAnsi="仿宋" w:hint="eastAsia"/>
                <w:bCs/>
                <w:color w:val="000000"/>
                <w:sz w:val="22"/>
              </w:rPr>
              <w:t>深圳大铲</w:t>
            </w:r>
            <w:proofErr w:type="gramStart"/>
            <w:r w:rsidRPr="005C2F6E">
              <w:rPr>
                <w:rFonts w:ascii="仿宋_GB2312" w:eastAsia="仿宋_GB2312" w:hAnsi="仿宋" w:hint="eastAsia"/>
                <w:bCs/>
                <w:color w:val="000000"/>
                <w:sz w:val="22"/>
              </w:rPr>
              <w:t>湾现代</w:t>
            </w:r>
            <w:proofErr w:type="gramEnd"/>
            <w:r w:rsidRPr="005C2F6E">
              <w:rPr>
                <w:rFonts w:ascii="仿宋_GB2312" w:eastAsia="仿宋_GB2312" w:hAnsi="仿宋" w:hint="eastAsia"/>
                <w:bCs/>
                <w:color w:val="000000"/>
                <w:sz w:val="22"/>
              </w:rPr>
              <w:t>港口发展有限公司</w:t>
            </w:r>
          </w:p>
        </w:tc>
        <w:tc>
          <w:tcPr>
            <w:tcW w:w="2268"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rPr>
                <w:rFonts w:ascii="仿宋_GB2312" w:eastAsia="仿宋_GB2312" w:hAnsi="仿宋" w:cs="宋体"/>
                <w:bCs/>
                <w:color w:val="000000"/>
                <w:sz w:val="22"/>
              </w:rPr>
            </w:pPr>
            <w:r w:rsidRPr="005C2F6E">
              <w:rPr>
                <w:rFonts w:ascii="仿宋_GB2312" w:eastAsia="仿宋_GB2312" w:hAnsi="仿宋" w:hint="eastAsia"/>
                <w:bCs/>
                <w:color w:val="000000"/>
                <w:sz w:val="22"/>
              </w:rPr>
              <w:t>深圳大铲</w:t>
            </w:r>
            <w:proofErr w:type="gramStart"/>
            <w:r w:rsidRPr="005C2F6E">
              <w:rPr>
                <w:rFonts w:ascii="仿宋_GB2312" w:eastAsia="仿宋_GB2312" w:hAnsi="仿宋" w:hint="eastAsia"/>
                <w:bCs/>
                <w:color w:val="000000"/>
                <w:sz w:val="22"/>
              </w:rPr>
              <w:t>湾现代</w:t>
            </w:r>
            <w:proofErr w:type="gramEnd"/>
            <w:r w:rsidRPr="005C2F6E">
              <w:rPr>
                <w:rFonts w:ascii="仿宋_GB2312" w:eastAsia="仿宋_GB2312" w:hAnsi="仿宋" w:hint="eastAsia"/>
                <w:bCs/>
                <w:color w:val="000000"/>
                <w:sz w:val="22"/>
              </w:rPr>
              <w:t>港口发展有限公司船舶岸电建设项目</w:t>
            </w:r>
          </w:p>
        </w:tc>
        <w:tc>
          <w:tcPr>
            <w:tcW w:w="705" w:type="pct"/>
            <w:tcBorders>
              <w:top w:val="nil"/>
              <w:left w:val="nil"/>
              <w:bottom w:val="single" w:sz="4" w:space="0" w:color="000000"/>
              <w:right w:val="single" w:sz="4" w:space="0" w:color="000000"/>
            </w:tcBorders>
            <w:shd w:val="clear" w:color="000000" w:fill="FFFFFF"/>
            <w:vAlign w:val="center"/>
            <w:hideMark/>
          </w:tcPr>
          <w:p w:rsidR="003334C0" w:rsidRDefault="003334C0" w:rsidP="002A013B">
            <w:pPr>
              <w:jc w:val="center"/>
              <w:rPr>
                <w:rFonts w:ascii="宋体" w:hAnsi="宋体" w:cs="宋体"/>
                <w:color w:val="000000"/>
                <w:sz w:val="22"/>
              </w:rPr>
            </w:pPr>
            <w:r>
              <w:rPr>
                <w:rFonts w:hint="eastAsia"/>
                <w:color w:val="000000"/>
                <w:sz w:val="22"/>
              </w:rPr>
              <w:t>956</w:t>
            </w:r>
          </w:p>
        </w:tc>
      </w:tr>
      <w:tr w:rsidR="003334C0" w:rsidRPr="0042317A" w:rsidTr="002A013B">
        <w:trPr>
          <w:trHeight w:val="285"/>
          <w:jc w:val="center"/>
        </w:trPr>
        <w:tc>
          <w:tcPr>
            <w:tcW w:w="461" w:type="pct"/>
            <w:tcBorders>
              <w:top w:val="nil"/>
              <w:left w:val="single" w:sz="4" w:space="0" w:color="000000"/>
              <w:bottom w:val="single" w:sz="4" w:space="0" w:color="000000"/>
              <w:right w:val="single" w:sz="4" w:space="0" w:color="000000"/>
            </w:tcBorders>
            <w:shd w:val="clear" w:color="000000" w:fill="FFFFFF"/>
            <w:vAlign w:val="center"/>
            <w:hideMark/>
          </w:tcPr>
          <w:p w:rsidR="003334C0" w:rsidRPr="0042317A" w:rsidRDefault="003334C0" w:rsidP="002A013B">
            <w:pPr>
              <w:widowControl/>
              <w:jc w:val="center"/>
              <w:rPr>
                <w:rFonts w:ascii="仿宋_GB2312" w:eastAsia="仿宋_GB2312" w:hAnsi="宋体" w:cs="宋体"/>
                <w:kern w:val="0"/>
                <w:sz w:val="24"/>
                <w:szCs w:val="24"/>
              </w:rPr>
            </w:pPr>
            <w:r w:rsidRPr="0042317A">
              <w:rPr>
                <w:rFonts w:ascii="仿宋_GB2312" w:eastAsia="仿宋_GB2312" w:hAnsi="宋体" w:cs="宋体" w:hint="eastAsia"/>
                <w:kern w:val="0"/>
                <w:sz w:val="24"/>
                <w:szCs w:val="24"/>
              </w:rPr>
              <w:t>48</w:t>
            </w:r>
          </w:p>
        </w:tc>
        <w:tc>
          <w:tcPr>
            <w:tcW w:w="1566"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rPr>
                <w:rFonts w:ascii="仿宋_GB2312" w:eastAsia="仿宋_GB2312" w:hAnsi="仿宋" w:cs="宋体"/>
                <w:bCs/>
                <w:color w:val="000000"/>
                <w:sz w:val="22"/>
              </w:rPr>
            </w:pPr>
            <w:r w:rsidRPr="005C2F6E">
              <w:rPr>
                <w:rFonts w:ascii="仿宋_GB2312" w:eastAsia="仿宋_GB2312" w:hAnsi="仿宋" w:hint="eastAsia"/>
                <w:bCs/>
                <w:color w:val="000000"/>
                <w:sz w:val="22"/>
              </w:rPr>
              <w:t>深圳市能源运输有限公司</w:t>
            </w:r>
          </w:p>
        </w:tc>
        <w:tc>
          <w:tcPr>
            <w:tcW w:w="2268"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rPr>
                <w:rFonts w:ascii="仿宋_GB2312" w:eastAsia="仿宋_GB2312" w:hAnsi="仿宋" w:cs="宋体"/>
                <w:bCs/>
                <w:color w:val="000000"/>
                <w:sz w:val="22"/>
              </w:rPr>
            </w:pPr>
            <w:r w:rsidRPr="005C2F6E">
              <w:rPr>
                <w:rFonts w:ascii="仿宋_GB2312" w:eastAsia="仿宋_GB2312" w:hAnsi="仿宋" w:hint="eastAsia"/>
                <w:bCs/>
                <w:color w:val="000000"/>
                <w:sz w:val="22"/>
              </w:rPr>
              <w:t>深圳市能源运输有限公司船舶岸电系统改造工程项目</w:t>
            </w:r>
          </w:p>
        </w:tc>
        <w:tc>
          <w:tcPr>
            <w:tcW w:w="705" w:type="pct"/>
            <w:tcBorders>
              <w:top w:val="nil"/>
              <w:left w:val="nil"/>
              <w:bottom w:val="single" w:sz="4" w:space="0" w:color="000000"/>
              <w:right w:val="single" w:sz="4" w:space="0" w:color="000000"/>
            </w:tcBorders>
            <w:shd w:val="clear" w:color="000000" w:fill="FFFFFF"/>
            <w:vAlign w:val="center"/>
            <w:hideMark/>
          </w:tcPr>
          <w:p w:rsidR="003334C0" w:rsidRDefault="003334C0" w:rsidP="002A013B">
            <w:pPr>
              <w:jc w:val="center"/>
              <w:rPr>
                <w:rFonts w:ascii="宋体" w:hAnsi="宋体" w:cs="宋体"/>
                <w:color w:val="000000"/>
                <w:sz w:val="22"/>
              </w:rPr>
            </w:pPr>
            <w:r>
              <w:rPr>
                <w:rFonts w:hint="eastAsia"/>
                <w:color w:val="000000"/>
                <w:sz w:val="22"/>
              </w:rPr>
              <w:t>453</w:t>
            </w:r>
          </w:p>
        </w:tc>
      </w:tr>
      <w:tr w:rsidR="003334C0" w:rsidRPr="0042317A" w:rsidTr="002A013B">
        <w:trPr>
          <w:trHeight w:val="285"/>
          <w:jc w:val="center"/>
        </w:trPr>
        <w:tc>
          <w:tcPr>
            <w:tcW w:w="461" w:type="pct"/>
            <w:tcBorders>
              <w:top w:val="nil"/>
              <w:left w:val="single" w:sz="4" w:space="0" w:color="000000"/>
              <w:bottom w:val="single" w:sz="4" w:space="0" w:color="000000"/>
              <w:right w:val="single" w:sz="4" w:space="0" w:color="000000"/>
            </w:tcBorders>
            <w:shd w:val="clear" w:color="000000" w:fill="FFFFFF"/>
            <w:vAlign w:val="center"/>
            <w:hideMark/>
          </w:tcPr>
          <w:p w:rsidR="003334C0" w:rsidRPr="0042317A" w:rsidRDefault="003334C0" w:rsidP="002A013B">
            <w:pPr>
              <w:widowControl/>
              <w:jc w:val="center"/>
              <w:rPr>
                <w:rFonts w:ascii="仿宋_GB2312" w:eastAsia="仿宋_GB2312" w:hAnsi="宋体" w:cs="宋体"/>
                <w:kern w:val="0"/>
                <w:sz w:val="24"/>
                <w:szCs w:val="24"/>
              </w:rPr>
            </w:pPr>
            <w:r w:rsidRPr="0042317A">
              <w:rPr>
                <w:rFonts w:ascii="仿宋_GB2312" w:eastAsia="仿宋_GB2312" w:hAnsi="宋体" w:cs="宋体" w:hint="eastAsia"/>
                <w:kern w:val="0"/>
                <w:sz w:val="24"/>
                <w:szCs w:val="24"/>
              </w:rPr>
              <w:t>49</w:t>
            </w:r>
          </w:p>
        </w:tc>
        <w:tc>
          <w:tcPr>
            <w:tcW w:w="1566"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rPr>
                <w:rFonts w:ascii="仿宋_GB2312" w:eastAsia="仿宋_GB2312" w:hAnsi="仿宋" w:cs="宋体"/>
                <w:bCs/>
                <w:color w:val="000000"/>
                <w:sz w:val="22"/>
              </w:rPr>
            </w:pPr>
            <w:r w:rsidRPr="005C2F6E">
              <w:rPr>
                <w:rFonts w:ascii="仿宋_GB2312" w:eastAsia="仿宋_GB2312" w:hAnsi="仿宋" w:hint="eastAsia"/>
                <w:bCs/>
                <w:color w:val="000000"/>
                <w:sz w:val="22"/>
              </w:rPr>
              <w:t>盐田三期国际集装箱码头有限公司</w:t>
            </w:r>
          </w:p>
        </w:tc>
        <w:tc>
          <w:tcPr>
            <w:tcW w:w="2268"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rPr>
                <w:rFonts w:ascii="仿宋_GB2312" w:eastAsia="仿宋_GB2312" w:hAnsi="仿宋" w:cs="宋体"/>
                <w:bCs/>
                <w:color w:val="000000"/>
                <w:sz w:val="22"/>
              </w:rPr>
            </w:pPr>
            <w:r w:rsidRPr="005C2F6E">
              <w:rPr>
                <w:rFonts w:ascii="仿宋_GB2312" w:eastAsia="仿宋_GB2312" w:hAnsi="仿宋" w:hint="eastAsia"/>
                <w:bCs/>
                <w:color w:val="000000"/>
                <w:sz w:val="22"/>
              </w:rPr>
              <w:t>盐田三期国际集装箱码头有限公司船舶岸电系统项目</w:t>
            </w:r>
          </w:p>
        </w:tc>
        <w:tc>
          <w:tcPr>
            <w:tcW w:w="705" w:type="pct"/>
            <w:tcBorders>
              <w:top w:val="nil"/>
              <w:left w:val="nil"/>
              <w:bottom w:val="single" w:sz="4" w:space="0" w:color="000000"/>
              <w:right w:val="single" w:sz="4" w:space="0" w:color="000000"/>
            </w:tcBorders>
            <w:shd w:val="clear" w:color="000000" w:fill="FFFFFF"/>
            <w:vAlign w:val="center"/>
            <w:hideMark/>
          </w:tcPr>
          <w:p w:rsidR="003334C0" w:rsidRDefault="003334C0" w:rsidP="002A013B">
            <w:pPr>
              <w:jc w:val="center"/>
              <w:rPr>
                <w:rFonts w:ascii="宋体" w:hAnsi="宋体" w:cs="宋体"/>
                <w:color w:val="000000"/>
                <w:sz w:val="22"/>
              </w:rPr>
            </w:pPr>
            <w:r>
              <w:rPr>
                <w:rFonts w:hint="eastAsia"/>
                <w:color w:val="000000"/>
                <w:sz w:val="22"/>
              </w:rPr>
              <w:t>1838</w:t>
            </w:r>
          </w:p>
        </w:tc>
      </w:tr>
      <w:tr w:rsidR="003334C0" w:rsidRPr="0042317A" w:rsidTr="002A013B">
        <w:trPr>
          <w:trHeight w:val="285"/>
          <w:jc w:val="center"/>
        </w:trPr>
        <w:tc>
          <w:tcPr>
            <w:tcW w:w="461" w:type="pct"/>
            <w:tcBorders>
              <w:top w:val="nil"/>
              <w:left w:val="single" w:sz="4" w:space="0" w:color="000000"/>
              <w:bottom w:val="single" w:sz="4" w:space="0" w:color="000000"/>
              <w:right w:val="single" w:sz="4" w:space="0" w:color="000000"/>
            </w:tcBorders>
            <w:shd w:val="clear" w:color="000000" w:fill="FFFFFF"/>
            <w:vAlign w:val="center"/>
            <w:hideMark/>
          </w:tcPr>
          <w:p w:rsidR="003334C0" w:rsidRPr="0042317A" w:rsidRDefault="003334C0" w:rsidP="002A013B">
            <w:pPr>
              <w:widowControl/>
              <w:jc w:val="center"/>
              <w:rPr>
                <w:rFonts w:ascii="仿宋_GB2312" w:eastAsia="仿宋_GB2312" w:hAnsi="宋体" w:cs="宋体"/>
                <w:kern w:val="0"/>
                <w:sz w:val="24"/>
                <w:szCs w:val="24"/>
              </w:rPr>
            </w:pPr>
            <w:r w:rsidRPr="0042317A">
              <w:rPr>
                <w:rFonts w:ascii="仿宋_GB2312" w:eastAsia="仿宋_GB2312" w:hAnsi="宋体" w:cs="宋体" w:hint="eastAsia"/>
                <w:kern w:val="0"/>
                <w:sz w:val="24"/>
                <w:szCs w:val="24"/>
              </w:rPr>
              <w:t>50</w:t>
            </w:r>
          </w:p>
        </w:tc>
        <w:tc>
          <w:tcPr>
            <w:tcW w:w="1566"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rPr>
                <w:rFonts w:ascii="仿宋_GB2312" w:eastAsia="仿宋_GB2312" w:hAnsi="仿宋" w:cs="宋体"/>
                <w:bCs/>
                <w:color w:val="000000"/>
                <w:sz w:val="22"/>
              </w:rPr>
            </w:pPr>
            <w:r w:rsidRPr="005C2F6E">
              <w:rPr>
                <w:rFonts w:ascii="仿宋_GB2312" w:eastAsia="仿宋_GB2312" w:hAnsi="仿宋" w:hint="eastAsia"/>
                <w:bCs/>
                <w:color w:val="000000"/>
                <w:sz w:val="22"/>
              </w:rPr>
              <w:t>深圳妈湾电力有限公司</w:t>
            </w:r>
          </w:p>
        </w:tc>
        <w:tc>
          <w:tcPr>
            <w:tcW w:w="2268"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rPr>
                <w:rFonts w:ascii="仿宋_GB2312" w:eastAsia="仿宋_GB2312" w:hAnsi="仿宋" w:cs="宋体"/>
                <w:bCs/>
                <w:color w:val="000000"/>
                <w:sz w:val="22"/>
              </w:rPr>
            </w:pPr>
            <w:r w:rsidRPr="005C2F6E">
              <w:rPr>
                <w:rFonts w:ascii="仿宋_GB2312" w:eastAsia="仿宋_GB2312" w:hAnsi="仿宋" w:hint="eastAsia"/>
                <w:bCs/>
                <w:color w:val="000000"/>
                <w:sz w:val="22"/>
              </w:rPr>
              <w:t>深圳妈湾电力有限公司煤码头岸电上船项目</w:t>
            </w:r>
          </w:p>
        </w:tc>
        <w:tc>
          <w:tcPr>
            <w:tcW w:w="705" w:type="pct"/>
            <w:tcBorders>
              <w:top w:val="nil"/>
              <w:left w:val="nil"/>
              <w:bottom w:val="single" w:sz="4" w:space="0" w:color="000000"/>
              <w:right w:val="single" w:sz="4" w:space="0" w:color="000000"/>
            </w:tcBorders>
            <w:shd w:val="clear" w:color="000000" w:fill="FFFFFF"/>
            <w:vAlign w:val="center"/>
            <w:hideMark/>
          </w:tcPr>
          <w:p w:rsidR="003334C0" w:rsidRDefault="003334C0" w:rsidP="002A013B">
            <w:pPr>
              <w:jc w:val="center"/>
              <w:rPr>
                <w:rFonts w:ascii="宋体" w:hAnsi="宋体" w:cs="宋体"/>
                <w:color w:val="000000"/>
                <w:sz w:val="22"/>
              </w:rPr>
            </w:pPr>
            <w:r>
              <w:rPr>
                <w:rFonts w:hint="eastAsia"/>
                <w:color w:val="000000"/>
                <w:sz w:val="22"/>
              </w:rPr>
              <w:t>489</w:t>
            </w:r>
          </w:p>
        </w:tc>
      </w:tr>
      <w:tr w:rsidR="003334C0" w:rsidRPr="0042317A" w:rsidTr="002A013B">
        <w:trPr>
          <w:trHeight w:val="285"/>
          <w:jc w:val="center"/>
        </w:trPr>
        <w:tc>
          <w:tcPr>
            <w:tcW w:w="461" w:type="pct"/>
            <w:tcBorders>
              <w:top w:val="nil"/>
              <w:left w:val="single" w:sz="4" w:space="0" w:color="000000"/>
              <w:bottom w:val="single" w:sz="4" w:space="0" w:color="000000"/>
              <w:right w:val="single" w:sz="4" w:space="0" w:color="000000"/>
            </w:tcBorders>
            <w:shd w:val="clear" w:color="000000" w:fill="FFFFFF"/>
            <w:vAlign w:val="center"/>
            <w:hideMark/>
          </w:tcPr>
          <w:p w:rsidR="003334C0" w:rsidRPr="0042317A" w:rsidRDefault="003334C0" w:rsidP="002A013B">
            <w:pPr>
              <w:widowControl/>
              <w:jc w:val="center"/>
              <w:rPr>
                <w:rFonts w:ascii="仿宋_GB2312" w:eastAsia="仿宋_GB2312" w:hAnsi="宋体" w:cs="宋体"/>
                <w:kern w:val="0"/>
                <w:sz w:val="24"/>
                <w:szCs w:val="24"/>
              </w:rPr>
            </w:pPr>
            <w:r w:rsidRPr="0042317A">
              <w:rPr>
                <w:rFonts w:ascii="仿宋_GB2312" w:eastAsia="仿宋_GB2312" w:hAnsi="宋体" w:cs="宋体" w:hint="eastAsia"/>
                <w:kern w:val="0"/>
                <w:sz w:val="24"/>
                <w:szCs w:val="24"/>
              </w:rPr>
              <w:t>51</w:t>
            </w:r>
          </w:p>
        </w:tc>
        <w:tc>
          <w:tcPr>
            <w:tcW w:w="1566"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rPr>
                <w:rFonts w:ascii="仿宋_GB2312" w:eastAsia="仿宋_GB2312" w:hAnsi="仿宋" w:cs="宋体"/>
                <w:bCs/>
                <w:color w:val="000000"/>
                <w:sz w:val="22"/>
              </w:rPr>
            </w:pPr>
            <w:r w:rsidRPr="005C2F6E">
              <w:rPr>
                <w:rFonts w:ascii="仿宋_GB2312" w:eastAsia="仿宋_GB2312" w:hAnsi="仿宋" w:hint="eastAsia"/>
                <w:bCs/>
                <w:color w:val="000000"/>
                <w:sz w:val="22"/>
              </w:rPr>
              <w:t>中远海运集装箱运输有限公司</w:t>
            </w:r>
          </w:p>
        </w:tc>
        <w:tc>
          <w:tcPr>
            <w:tcW w:w="2268"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rPr>
                <w:rFonts w:ascii="仿宋_GB2312" w:eastAsia="仿宋_GB2312" w:hAnsi="仿宋" w:cs="宋体"/>
                <w:bCs/>
                <w:color w:val="000000"/>
                <w:sz w:val="22"/>
              </w:rPr>
            </w:pPr>
            <w:r w:rsidRPr="005C2F6E">
              <w:rPr>
                <w:rFonts w:ascii="仿宋_GB2312" w:eastAsia="仿宋_GB2312" w:hAnsi="仿宋" w:hint="eastAsia"/>
                <w:bCs/>
                <w:color w:val="000000"/>
                <w:sz w:val="22"/>
              </w:rPr>
              <w:t>中远海运集装箱运输有限公司10000TEU级集装箱船接收岸电装置改造项目</w:t>
            </w:r>
          </w:p>
        </w:tc>
        <w:tc>
          <w:tcPr>
            <w:tcW w:w="705" w:type="pct"/>
            <w:tcBorders>
              <w:top w:val="nil"/>
              <w:left w:val="nil"/>
              <w:bottom w:val="single" w:sz="4" w:space="0" w:color="000000"/>
              <w:right w:val="single" w:sz="4" w:space="0" w:color="000000"/>
            </w:tcBorders>
            <w:shd w:val="clear" w:color="000000" w:fill="FFFFFF"/>
            <w:vAlign w:val="center"/>
            <w:hideMark/>
          </w:tcPr>
          <w:p w:rsidR="003334C0" w:rsidRDefault="003334C0" w:rsidP="002A013B">
            <w:pPr>
              <w:jc w:val="center"/>
              <w:rPr>
                <w:rFonts w:ascii="宋体" w:hAnsi="宋体" w:cs="宋体"/>
                <w:color w:val="000000"/>
                <w:sz w:val="22"/>
              </w:rPr>
            </w:pPr>
            <w:r>
              <w:rPr>
                <w:rFonts w:hint="eastAsia"/>
                <w:color w:val="000000"/>
                <w:sz w:val="22"/>
              </w:rPr>
              <w:t>2517</w:t>
            </w:r>
          </w:p>
        </w:tc>
      </w:tr>
      <w:tr w:rsidR="003334C0" w:rsidRPr="0042317A" w:rsidTr="002A013B">
        <w:trPr>
          <w:trHeight w:val="285"/>
          <w:jc w:val="center"/>
        </w:trPr>
        <w:tc>
          <w:tcPr>
            <w:tcW w:w="461" w:type="pct"/>
            <w:tcBorders>
              <w:top w:val="nil"/>
              <w:left w:val="single" w:sz="4" w:space="0" w:color="000000"/>
              <w:bottom w:val="single" w:sz="4" w:space="0" w:color="000000"/>
              <w:right w:val="single" w:sz="4" w:space="0" w:color="000000"/>
            </w:tcBorders>
            <w:shd w:val="clear" w:color="000000" w:fill="FFFFFF"/>
            <w:vAlign w:val="center"/>
            <w:hideMark/>
          </w:tcPr>
          <w:p w:rsidR="003334C0" w:rsidRPr="0042317A" w:rsidRDefault="003334C0" w:rsidP="002A013B">
            <w:pPr>
              <w:widowControl/>
              <w:jc w:val="center"/>
              <w:rPr>
                <w:rFonts w:ascii="仿宋_GB2312" w:eastAsia="仿宋_GB2312" w:hAnsi="宋体" w:cs="宋体"/>
                <w:kern w:val="0"/>
                <w:sz w:val="24"/>
                <w:szCs w:val="24"/>
              </w:rPr>
            </w:pPr>
            <w:r w:rsidRPr="0042317A">
              <w:rPr>
                <w:rFonts w:ascii="仿宋_GB2312" w:eastAsia="仿宋_GB2312" w:hAnsi="宋体" w:cs="宋体" w:hint="eastAsia"/>
                <w:kern w:val="0"/>
                <w:sz w:val="24"/>
                <w:szCs w:val="24"/>
              </w:rPr>
              <w:t>52</w:t>
            </w:r>
          </w:p>
        </w:tc>
        <w:tc>
          <w:tcPr>
            <w:tcW w:w="1566"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rPr>
                <w:rFonts w:ascii="仿宋_GB2312" w:eastAsia="仿宋_GB2312" w:hAnsi="仿宋" w:cs="宋体"/>
                <w:bCs/>
                <w:color w:val="000000"/>
                <w:sz w:val="22"/>
              </w:rPr>
            </w:pPr>
            <w:r w:rsidRPr="005C2F6E">
              <w:rPr>
                <w:rFonts w:ascii="仿宋_GB2312" w:eastAsia="仿宋_GB2312" w:hAnsi="仿宋" w:hint="eastAsia"/>
                <w:bCs/>
                <w:color w:val="000000"/>
                <w:sz w:val="22"/>
              </w:rPr>
              <w:t>招商局重工（江苏）有限公司</w:t>
            </w:r>
          </w:p>
        </w:tc>
        <w:tc>
          <w:tcPr>
            <w:tcW w:w="2268"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rPr>
                <w:rFonts w:ascii="仿宋_GB2312" w:eastAsia="仿宋_GB2312" w:hAnsi="仿宋" w:cs="宋体"/>
                <w:bCs/>
                <w:color w:val="000000"/>
                <w:sz w:val="22"/>
              </w:rPr>
            </w:pPr>
            <w:r w:rsidRPr="005C2F6E">
              <w:rPr>
                <w:rFonts w:ascii="仿宋_GB2312" w:eastAsia="仿宋_GB2312" w:hAnsi="仿宋" w:hint="eastAsia"/>
                <w:bCs/>
                <w:color w:val="000000"/>
                <w:sz w:val="22"/>
              </w:rPr>
              <w:t>招商局重工（江苏）有限公司岸电项目</w:t>
            </w:r>
          </w:p>
        </w:tc>
        <w:tc>
          <w:tcPr>
            <w:tcW w:w="705" w:type="pct"/>
            <w:tcBorders>
              <w:top w:val="nil"/>
              <w:left w:val="nil"/>
              <w:bottom w:val="single" w:sz="4" w:space="0" w:color="000000"/>
              <w:right w:val="single" w:sz="4" w:space="0" w:color="000000"/>
            </w:tcBorders>
            <w:shd w:val="clear" w:color="000000" w:fill="FFFFFF"/>
            <w:vAlign w:val="center"/>
            <w:hideMark/>
          </w:tcPr>
          <w:p w:rsidR="003334C0" w:rsidRDefault="003334C0" w:rsidP="002A013B">
            <w:pPr>
              <w:jc w:val="center"/>
              <w:rPr>
                <w:rFonts w:ascii="宋体" w:hAnsi="宋体" w:cs="宋体"/>
                <w:color w:val="000000"/>
                <w:sz w:val="22"/>
              </w:rPr>
            </w:pPr>
            <w:r>
              <w:rPr>
                <w:rFonts w:hint="eastAsia"/>
                <w:color w:val="000000"/>
                <w:sz w:val="22"/>
              </w:rPr>
              <w:t>370</w:t>
            </w:r>
          </w:p>
        </w:tc>
      </w:tr>
      <w:tr w:rsidR="003334C0" w:rsidRPr="0042317A" w:rsidTr="002A013B">
        <w:trPr>
          <w:trHeight w:val="285"/>
          <w:jc w:val="center"/>
        </w:trPr>
        <w:tc>
          <w:tcPr>
            <w:tcW w:w="461" w:type="pct"/>
            <w:tcBorders>
              <w:top w:val="nil"/>
              <w:left w:val="single" w:sz="4" w:space="0" w:color="000000"/>
              <w:bottom w:val="single" w:sz="4" w:space="0" w:color="000000"/>
              <w:right w:val="single" w:sz="4" w:space="0" w:color="000000"/>
            </w:tcBorders>
            <w:shd w:val="clear" w:color="000000" w:fill="FFFFFF"/>
            <w:vAlign w:val="center"/>
            <w:hideMark/>
          </w:tcPr>
          <w:p w:rsidR="003334C0" w:rsidRPr="0042317A" w:rsidRDefault="003334C0" w:rsidP="002A013B">
            <w:pPr>
              <w:widowControl/>
              <w:jc w:val="center"/>
              <w:rPr>
                <w:rFonts w:ascii="仿宋_GB2312" w:eastAsia="仿宋_GB2312" w:hAnsi="宋体" w:cs="宋体"/>
                <w:kern w:val="0"/>
                <w:sz w:val="24"/>
                <w:szCs w:val="24"/>
              </w:rPr>
            </w:pPr>
            <w:r w:rsidRPr="0042317A">
              <w:rPr>
                <w:rFonts w:ascii="仿宋_GB2312" w:eastAsia="仿宋_GB2312" w:hAnsi="宋体" w:cs="宋体" w:hint="eastAsia"/>
                <w:kern w:val="0"/>
                <w:sz w:val="24"/>
                <w:szCs w:val="24"/>
              </w:rPr>
              <w:t>53</w:t>
            </w:r>
          </w:p>
        </w:tc>
        <w:tc>
          <w:tcPr>
            <w:tcW w:w="1566"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rPr>
                <w:rFonts w:ascii="仿宋_GB2312" w:eastAsia="仿宋_GB2312" w:hAnsi="仿宋" w:cs="宋体"/>
                <w:bCs/>
                <w:color w:val="000000"/>
                <w:sz w:val="22"/>
              </w:rPr>
            </w:pPr>
            <w:r w:rsidRPr="005C2F6E">
              <w:rPr>
                <w:rFonts w:ascii="仿宋_GB2312" w:eastAsia="仿宋_GB2312" w:hAnsi="仿宋" w:hint="eastAsia"/>
                <w:bCs/>
                <w:color w:val="000000"/>
                <w:sz w:val="22"/>
              </w:rPr>
              <w:t>长江轮船海外旅游总公司（武汉）</w:t>
            </w:r>
          </w:p>
        </w:tc>
        <w:tc>
          <w:tcPr>
            <w:tcW w:w="2268"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rPr>
                <w:rFonts w:ascii="仿宋_GB2312" w:eastAsia="仿宋_GB2312" w:hAnsi="仿宋" w:cs="宋体"/>
                <w:bCs/>
                <w:color w:val="000000"/>
                <w:sz w:val="22"/>
              </w:rPr>
            </w:pPr>
            <w:r w:rsidRPr="005C2F6E">
              <w:rPr>
                <w:rFonts w:ascii="仿宋_GB2312" w:eastAsia="仿宋_GB2312" w:hAnsi="仿宋" w:hint="eastAsia"/>
                <w:bCs/>
                <w:color w:val="000000"/>
                <w:sz w:val="22"/>
              </w:rPr>
              <w:t>长江轮船海外旅游总公司（武汉）桃花村基地岸电项目</w:t>
            </w:r>
          </w:p>
        </w:tc>
        <w:tc>
          <w:tcPr>
            <w:tcW w:w="705" w:type="pct"/>
            <w:tcBorders>
              <w:top w:val="nil"/>
              <w:left w:val="nil"/>
              <w:bottom w:val="single" w:sz="4" w:space="0" w:color="000000"/>
              <w:right w:val="single" w:sz="4" w:space="0" w:color="000000"/>
            </w:tcBorders>
            <w:shd w:val="clear" w:color="000000" w:fill="FFFFFF"/>
            <w:vAlign w:val="center"/>
            <w:hideMark/>
          </w:tcPr>
          <w:p w:rsidR="003334C0" w:rsidRDefault="003334C0" w:rsidP="002A013B">
            <w:pPr>
              <w:jc w:val="center"/>
              <w:rPr>
                <w:rFonts w:ascii="宋体" w:hAnsi="宋体" w:cs="宋体"/>
                <w:color w:val="000000"/>
                <w:sz w:val="22"/>
              </w:rPr>
            </w:pPr>
            <w:r>
              <w:rPr>
                <w:rFonts w:hint="eastAsia"/>
                <w:color w:val="000000"/>
                <w:sz w:val="22"/>
              </w:rPr>
              <w:t>99</w:t>
            </w:r>
          </w:p>
        </w:tc>
      </w:tr>
      <w:tr w:rsidR="003334C0" w:rsidRPr="0042317A" w:rsidTr="002A013B">
        <w:trPr>
          <w:trHeight w:val="285"/>
          <w:jc w:val="center"/>
        </w:trPr>
        <w:tc>
          <w:tcPr>
            <w:tcW w:w="461" w:type="pct"/>
            <w:tcBorders>
              <w:top w:val="nil"/>
              <w:left w:val="single" w:sz="4" w:space="0" w:color="000000"/>
              <w:bottom w:val="single" w:sz="4" w:space="0" w:color="000000"/>
              <w:right w:val="single" w:sz="4" w:space="0" w:color="000000"/>
            </w:tcBorders>
            <w:shd w:val="clear" w:color="000000" w:fill="FFFFFF"/>
            <w:vAlign w:val="center"/>
            <w:hideMark/>
          </w:tcPr>
          <w:p w:rsidR="003334C0" w:rsidRPr="0042317A" w:rsidRDefault="003334C0" w:rsidP="002A013B">
            <w:pPr>
              <w:widowControl/>
              <w:jc w:val="center"/>
              <w:rPr>
                <w:rFonts w:ascii="仿宋_GB2312" w:eastAsia="仿宋_GB2312" w:hAnsi="宋体" w:cs="宋体"/>
                <w:kern w:val="0"/>
                <w:sz w:val="24"/>
                <w:szCs w:val="24"/>
              </w:rPr>
            </w:pPr>
            <w:r w:rsidRPr="0042317A">
              <w:rPr>
                <w:rFonts w:ascii="仿宋_GB2312" w:eastAsia="仿宋_GB2312" w:hAnsi="宋体" w:cs="宋体" w:hint="eastAsia"/>
                <w:kern w:val="0"/>
                <w:sz w:val="24"/>
                <w:szCs w:val="24"/>
              </w:rPr>
              <w:t>54</w:t>
            </w:r>
          </w:p>
        </w:tc>
        <w:tc>
          <w:tcPr>
            <w:tcW w:w="1566"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rPr>
                <w:rFonts w:ascii="仿宋_GB2312" w:eastAsia="仿宋_GB2312" w:hAnsi="仿宋" w:cs="宋体"/>
                <w:bCs/>
                <w:color w:val="000000"/>
                <w:sz w:val="22"/>
              </w:rPr>
            </w:pPr>
            <w:r w:rsidRPr="005C2F6E">
              <w:rPr>
                <w:rFonts w:ascii="仿宋_GB2312" w:eastAsia="仿宋_GB2312" w:hAnsi="仿宋" w:hint="eastAsia"/>
                <w:bCs/>
                <w:color w:val="000000"/>
                <w:sz w:val="22"/>
              </w:rPr>
              <w:t>友联船厂（蛇口）有限公司</w:t>
            </w:r>
          </w:p>
        </w:tc>
        <w:tc>
          <w:tcPr>
            <w:tcW w:w="2268"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rPr>
                <w:rFonts w:ascii="仿宋_GB2312" w:eastAsia="仿宋_GB2312" w:hAnsi="仿宋" w:cs="宋体"/>
                <w:bCs/>
                <w:color w:val="000000"/>
                <w:sz w:val="22"/>
              </w:rPr>
            </w:pPr>
            <w:r w:rsidRPr="005C2F6E">
              <w:rPr>
                <w:rFonts w:ascii="仿宋_GB2312" w:eastAsia="仿宋_GB2312" w:hAnsi="仿宋" w:hint="eastAsia"/>
                <w:bCs/>
                <w:color w:val="000000"/>
                <w:sz w:val="22"/>
              </w:rPr>
              <w:t>友联船厂（蛇口）有限公司</w:t>
            </w:r>
            <w:r w:rsidRPr="005C2F6E">
              <w:rPr>
                <w:rFonts w:ascii="宋体" w:hAnsi="宋体" w:cs="宋体" w:hint="eastAsia"/>
                <w:bCs/>
                <w:color w:val="000000"/>
                <w:sz w:val="22"/>
              </w:rPr>
              <w:t>孖</w:t>
            </w:r>
            <w:r w:rsidRPr="005C2F6E">
              <w:rPr>
                <w:rFonts w:ascii="仿宋_GB2312" w:eastAsia="仿宋_GB2312" w:hAnsi="仿宋_GB2312" w:cs="仿宋_GB2312" w:hint="eastAsia"/>
                <w:bCs/>
                <w:color w:val="000000"/>
                <w:sz w:val="22"/>
              </w:rPr>
              <w:t>洲岛岸电系统新增项目</w:t>
            </w:r>
          </w:p>
        </w:tc>
        <w:tc>
          <w:tcPr>
            <w:tcW w:w="705" w:type="pct"/>
            <w:tcBorders>
              <w:top w:val="nil"/>
              <w:left w:val="nil"/>
              <w:bottom w:val="single" w:sz="4" w:space="0" w:color="000000"/>
              <w:right w:val="single" w:sz="4" w:space="0" w:color="000000"/>
            </w:tcBorders>
            <w:shd w:val="clear" w:color="000000" w:fill="FFFFFF"/>
            <w:vAlign w:val="center"/>
            <w:hideMark/>
          </w:tcPr>
          <w:p w:rsidR="003334C0" w:rsidRDefault="003334C0" w:rsidP="002A013B">
            <w:pPr>
              <w:jc w:val="center"/>
              <w:rPr>
                <w:rFonts w:ascii="宋体" w:hAnsi="宋体" w:cs="宋体"/>
                <w:color w:val="000000"/>
                <w:sz w:val="22"/>
              </w:rPr>
            </w:pPr>
            <w:r>
              <w:rPr>
                <w:rFonts w:hint="eastAsia"/>
                <w:color w:val="000000"/>
                <w:sz w:val="22"/>
              </w:rPr>
              <w:t>541</w:t>
            </w:r>
          </w:p>
        </w:tc>
      </w:tr>
      <w:tr w:rsidR="003334C0" w:rsidRPr="0042317A" w:rsidTr="002A013B">
        <w:trPr>
          <w:trHeight w:val="285"/>
          <w:jc w:val="center"/>
        </w:trPr>
        <w:tc>
          <w:tcPr>
            <w:tcW w:w="461" w:type="pct"/>
            <w:tcBorders>
              <w:top w:val="nil"/>
              <w:left w:val="single" w:sz="4" w:space="0" w:color="000000"/>
              <w:bottom w:val="single" w:sz="4" w:space="0" w:color="000000"/>
              <w:right w:val="single" w:sz="4" w:space="0" w:color="000000"/>
            </w:tcBorders>
            <w:shd w:val="clear" w:color="000000" w:fill="FFFFFF"/>
            <w:vAlign w:val="center"/>
            <w:hideMark/>
          </w:tcPr>
          <w:p w:rsidR="003334C0" w:rsidRPr="0042317A" w:rsidRDefault="003334C0" w:rsidP="002A013B">
            <w:pPr>
              <w:widowControl/>
              <w:jc w:val="center"/>
              <w:rPr>
                <w:rFonts w:ascii="仿宋_GB2312" w:eastAsia="仿宋_GB2312" w:hAnsi="宋体" w:cs="宋体"/>
                <w:kern w:val="0"/>
                <w:sz w:val="24"/>
                <w:szCs w:val="24"/>
              </w:rPr>
            </w:pPr>
            <w:r w:rsidRPr="0042317A">
              <w:rPr>
                <w:rFonts w:ascii="仿宋_GB2312" w:eastAsia="仿宋_GB2312" w:hAnsi="宋体" w:cs="宋体" w:hint="eastAsia"/>
                <w:kern w:val="0"/>
                <w:sz w:val="24"/>
                <w:szCs w:val="24"/>
              </w:rPr>
              <w:t>55</w:t>
            </w:r>
          </w:p>
        </w:tc>
        <w:tc>
          <w:tcPr>
            <w:tcW w:w="1566"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rPr>
                <w:rFonts w:ascii="仿宋_GB2312" w:eastAsia="仿宋_GB2312" w:hAnsi="仿宋" w:cs="宋体"/>
                <w:bCs/>
                <w:color w:val="000000"/>
                <w:sz w:val="22"/>
              </w:rPr>
            </w:pPr>
            <w:r w:rsidRPr="005C2F6E">
              <w:rPr>
                <w:rFonts w:ascii="仿宋_GB2312" w:eastAsia="仿宋_GB2312" w:hAnsi="仿宋" w:hint="eastAsia"/>
                <w:bCs/>
                <w:color w:val="000000"/>
                <w:sz w:val="22"/>
              </w:rPr>
              <w:t>上海振华船运有限公司</w:t>
            </w:r>
          </w:p>
        </w:tc>
        <w:tc>
          <w:tcPr>
            <w:tcW w:w="2268"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rPr>
                <w:rFonts w:ascii="仿宋_GB2312" w:eastAsia="仿宋_GB2312" w:hAnsi="仿宋" w:cs="宋体"/>
                <w:bCs/>
                <w:color w:val="000000"/>
                <w:sz w:val="22"/>
              </w:rPr>
            </w:pPr>
            <w:r w:rsidRPr="005C2F6E">
              <w:rPr>
                <w:rFonts w:ascii="仿宋_GB2312" w:eastAsia="仿宋_GB2312" w:hAnsi="仿宋" w:hint="eastAsia"/>
                <w:bCs/>
                <w:color w:val="000000"/>
                <w:sz w:val="22"/>
              </w:rPr>
              <w:t>上海振华船运有限公司振华31轮振华32轮靠泊期间使用岸电技术改造项目</w:t>
            </w:r>
          </w:p>
        </w:tc>
        <w:tc>
          <w:tcPr>
            <w:tcW w:w="705" w:type="pct"/>
            <w:tcBorders>
              <w:top w:val="nil"/>
              <w:left w:val="nil"/>
              <w:bottom w:val="single" w:sz="4" w:space="0" w:color="000000"/>
              <w:right w:val="single" w:sz="4" w:space="0" w:color="000000"/>
            </w:tcBorders>
            <w:shd w:val="clear" w:color="000000" w:fill="FFFFFF"/>
            <w:vAlign w:val="center"/>
            <w:hideMark/>
          </w:tcPr>
          <w:p w:rsidR="003334C0" w:rsidRDefault="003334C0" w:rsidP="002A013B">
            <w:pPr>
              <w:jc w:val="center"/>
              <w:rPr>
                <w:rFonts w:ascii="宋体" w:hAnsi="宋体" w:cs="宋体"/>
                <w:color w:val="000000"/>
                <w:sz w:val="22"/>
              </w:rPr>
            </w:pPr>
            <w:r>
              <w:rPr>
                <w:rFonts w:hint="eastAsia"/>
                <w:color w:val="000000"/>
                <w:sz w:val="22"/>
              </w:rPr>
              <w:t>314</w:t>
            </w:r>
          </w:p>
        </w:tc>
      </w:tr>
      <w:tr w:rsidR="003334C0" w:rsidRPr="0042317A" w:rsidTr="002A013B">
        <w:trPr>
          <w:trHeight w:val="285"/>
          <w:jc w:val="center"/>
        </w:trPr>
        <w:tc>
          <w:tcPr>
            <w:tcW w:w="461" w:type="pct"/>
            <w:tcBorders>
              <w:top w:val="nil"/>
              <w:left w:val="single" w:sz="4" w:space="0" w:color="000000"/>
              <w:bottom w:val="single" w:sz="4" w:space="0" w:color="000000"/>
              <w:right w:val="single" w:sz="4" w:space="0" w:color="000000"/>
            </w:tcBorders>
            <w:shd w:val="clear" w:color="000000" w:fill="FFFFFF"/>
            <w:vAlign w:val="center"/>
            <w:hideMark/>
          </w:tcPr>
          <w:p w:rsidR="003334C0" w:rsidRPr="0042317A" w:rsidRDefault="003334C0" w:rsidP="002A013B">
            <w:pPr>
              <w:widowControl/>
              <w:jc w:val="center"/>
              <w:rPr>
                <w:rFonts w:ascii="仿宋_GB2312" w:eastAsia="仿宋_GB2312" w:hAnsi="宋体" w:cs="宋体"/>
                <w:kern w:val="0"/>
                <w:sz w:val="24"/>
                <w:szCs w:val="24"/>
              </w:rPr>
            </w:pPr>
            <w:r w:rsidRPr="0042317A">
              <w:rPr>
                <w:rFonts w:ascii="仿宋_GB2312" w:eastAsia="仿宋_GB2312" w:hAnsi="宋体" w:cs="宋体" w:hint="eastAsia"/>
                <w:kern w:val="0"/>
                <w:sz w:val="24"/>
                <w:szCs w:val="24"/>
              </w:rPr>
              <w:t>56</w:t>
            </w:r>
          </w:p>
        </w:tc>
        <w:tc>
          <w:tcPr>
            <w:tcW w:w="1566"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rPr>
                <w:rFonts w:ascii="仿宋_GB2312" w:eastAsia="仿宋_GB2312" w:hAnsi="仿宋" w:cs="宋体"/>
                <w:bCs/>
                <w:color w:val="000000"/>
                <w:sz w:val="22"/>
              </w:rPr>
            </w:pPr>
            <w:r w:rsidRPr="005C2F6E">
              <w:rPr>
                <w:rFonts w:ascii="仿宋_GB2312" w:eastAsia="仿宋_GB2312" w:hAnsi="仿宋" w:hint="eastAsia"/>
                <w:bCs/>
                <w:color w:val="000000"/>
                <w:sz w:val="22"/>
              </w:rPr>
              <w:t>上海</w:t>
            </w:r>
            <w:proofErr w:type="gramStart"/>
            <w:r w:rsidRPr="005C2F6E">
              <w:rPr>
                <w:rFonts w:ascii="仿宋_GB2312" w:eastAsia="仿宋_GB2312" w:hAnsi="仿宋" w:hint="eastAsia"/>
                <w:bCs/>
                <w:color w:val="000000"/>
                <w:sz w:val="22"/>
              </w:rPr>
              <w:t>振华重工</w:t>
            </w:r>
            <w:proofErr w:type="gramEnd"/>
            <w:r w:rsidRPr="005C2F6E">
              <w:rPr>
                <w:rFonts w:ascii="仿宋_GB2312" w:eastAsia="仿宋_GB2312" w:hAnsi="仿宋" w:hint="eastAsia"/>
                <w:bCs/>
                <w:color w:val="000000"/>
                <w:sz w:val="22"/>
              </w:rPr>
              <w:t>（集团）股份有限公司</w:t>
            </w:r>
          </w:p>
        </w:tc>
        <w:tc>
          <w:tcPr>
            <w:tcW w:w="2268"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rPr>
                <w:rFonts w:ascii="仿宋_GB2312" w:eastAsia="仿宋_GB2312" w:hAnsi="仿宋" w:cs="宋体"/>
                <w:bCs/>
                <w:color w:val="000000"/>
                <w:sz w:val="22"/>
              </w:rPr>
            </w:pPr>
            <w:r w:rsidRPr="005C2F6E">
              <w:rPr>
                <w:rFonts w:ascii="仿宋_GB2312" w:eastAsia="仿宋_GB2312" w:hAnsi="仿宋" w:hint="eastAsia"/>
                <w:bCs/>
                <w:color w:val="000000"/>
                <w:sz w:val="22"/>
              </w:rPr>
              <w:t>上海</w:t>
            </w:r>
            <w:proofErr w:type="gramStart"/>
            <w:r w:rsidRPr="005C2F6E">
              <w:rPr>
                <w:rFonts w:ascii="仿宋_GB2312" w:eastAsia="仿宋_GB2312" w:hAnsi="仿宋" w:hint="eastAsia"/>
                <w:bCs/>
                <w:color w:val="000000"/>
                <w:sz w:val="22"/>
              </w:rPr>
              <w:t>振华重工</w:t>
            </w:r>
            <w:proofErr w:type="gramEnd"/>
            <w:r w:rsidRPr="005C2F6E">
              <w:rPr>
                <w:rFonts w:ascii="仿宋_GB2312" w:eastAsia="仿宋_GB2312" w:hAnsi="仿宋" w:hint="eastAsia"/>
                <w:bCs/>
                <w:color w:val="000000"/>
                <w:sz w:val="22"/>
              </w:rPr>
              <w:t>（集团）股份有限公司长兴基地码头岸电系统建设项目</w:t>
            </w:r>
          </w:p>
        </w:tc>
        <w:tc>
          <w:tcPr>
            <w:tcW w:w="705" w:type="pct"/>
            <w:tcBorders>
              <w:top w:val="nil"/>
              <w:left w:val="nil"/>
              <w:bottom w:val="single" w:sz="4" w:space="0" w:color="000000"/>
              <w:right w:val="single" w:sz="4" w:space="0" w:color="000000"/>
            </w:tcBorders>
            <w:shd w:val="clear" w:color="000000" w:fill="FFFFFF"/>
            <w:vAlign w:val="center"/>
            <w:hideMark/>
          </w:tcPr>
          <w:p w:rsidR="003334C0" w:rsidRDefault="003334C0" w:rsidP="002A013B">
            <w:pPr>
              <w:jc w:val="center"/>
              <w:rPr>
                <w:rFonts w:ascii="宋体" w:hAnsi="宋体" w:cs="宋体"/>
                <w:color w:val="000000"/>
                <w:sz w:val="22"/>
              </w:rPr>
            </w:pPr>
            <w:r>
              <w:rPr>
                <w:rFonts w:hint="eastAsia"/>
                <w:color w:val="000000"/>
                <w:sz w:val="22"/>
              </w:rPr>
              <w:t>188</w:t>
            </w:r>
          </w:p>
        </w:tc>
      </w:tr>
      <w:tr w:rsidR="003334C0" w:rsidRPr="0042317A" w:rsidTr="002A013B">
        <w:trPr>
          <w:trHeight w:val="285"/>
          <w:jc w:val="center"/>
        </w:trPr>
        <w:tc>
          <w:tcPr>
            <w:tcW w:w="461" w:type="pct"/>
            <w:tcBorders>
              <w:top w:val="nil"/>
              <w:left w:val="single" w:sz="4" w:space="0" w:color="000000"/>
              <w:bottom w:val="single" w:sz="4" w:space="0" w:color="000000"/>
              <w:right w:val="single" w:sz="4" w:space="0" w:color="000000"/>
            </w:tcBorders>
            <w:shd w:val="clear" w:color="000000" w:fill="FFFFFF"/>
            <w:vAlign w:val="center"/>
            <w:hideMark/>
          </w:tcPr>
          <w:p w:rsidR="003334C0" w:rsidRPr="0042317A" w:rsidRDefault="003334C0" w:rsidP="002A013B">
            <w:pPr>
              <w:widowControl/>
              <w:jc w:val="center"/>
              <w:rPr>
                <w:rFonts w:ascii="仿宋_GB2312" w:eastAsia="仿宋_GB2312" w:hAnsi="宋体" w:cs="宋体"/>
                <w:kern w:val="0"/>
                <w:sz w:val="24"/>
                <w:szCs w:val="24"/>
              </w:rPr>
            </w:pPr>
            <w:r w:rsidRPr="0042317A">
              <w:rPr>
                <w:rFonts w:ascii="仿宋_GB2312" w:eastAsia="仿宋_GB2312" w:hAnsi="宋体" w:cs="宋体" w:hint="eastAsia"/>
                <w:kern w:val="0"/>
                <w:sz w:val="24"/>
                <w:szCs w:val="24"/>
              </w:rPr>
              <w:t>57</w:t>
            </w:r>
          </w:p>
        </w:tc>
        <w:tc>
          <w:tcPr>
            <w:tcW w:w="1566"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rPr>
                <w:rFonts w:ascii="仿宋_GB2312" w:eastAsia="仿宋_GB2312" w:hAnsi="仿宋" w:cs="宋体"/>
                <w:bCs/>
                <w:color w:val="000000"/>
                <w:sz w:val="22"/>
              </w:rPr>
            </w:pPr>
            <w:r w:rsidRPr="005C2F6E">
              <w:rPr>
                <w:rFonts w:ascii="仿宋_GB2312" w:eastAsia="仿宋_GB2312" w:hAnsi="仿宋" w:hint="eastAsia"/>
                <w:bCs/>
                <w:color w:val="000000"/>
                <w:sz w:val="22"/>
              </w:rPr>
              <w:t>中交上海航道局有限公司</w:t>
            </w:r>
          </w:p>
        </w:tc>
        <w:tc>
          <w:tcPr>
            <w:tcW w:w="2268" w:type="pct"/>
            <w:tcBorders>
              <w:top w:val="nil"/>
              <w:left w:val="nil"/>
              <w:bottom w:val="single" w:sz="4" w:space="0" w:color="000000"/>
              <w:right w:val="single" w:sz="4" w:space="0" w:color="000000"/>
            </w:tcBorders>
            <w:shd w:val="clear" w:color="000000" w:fill="FFFFFF"/>
            <w:vAlign w:val="center"/>
            <w:hideMark/>
          </w:tcPr>
          <w:p w:rsidR="003334C0" w:rsidRPr="005C2F6E" w:rsidRDefault="003334C0" w:rsidP="002A013B">
            <w:pPr>
              <w:rPr>
                <w:rFonts w:ascii="仿宋_GB2312" w:eastAsia="仿宋_GB2312" w:hAnsi="仿宋" w:cs="宋体"/>
                <w:bCs/>
                <w:color w:val="000000"/>
                <w:sz w:val="22"/>
              </w:rPr>
            </w:pPr>
            <w:r w:rsidRPr="005C2F6E">
              <w:rPr>
                <w:rFonts w:ascii="仿宋_GB2312" w:eastAsia="仿宋_GB2312" w:hAnsi="仿宋" w:hint="eastAsia"/>
                <w:bCs/>
                <w:color w:val="000000"/>
                <w:sz w:val="22"/>
              </w:rPr>
              <w:t>中交上海航道局有限公司外高桥疏浚船舶基地码头岸电改建工程项目</w:t>
            </w:r>
          </w:p>
        </w:tc>
        <w:tc>
          <w:tcPr>
            <w:tcW w:w="705" w:type="pct"/>
            <w:tcBorders>
              <w:top w:val="nil"/>
              <w:left w:val="nil"/>
              <w:bottom w:val="single" w:sz="4" w:space="0" w:color="000000"/>
              <w:right w:val="single" w:sz="4" w:space="0" w:color="000000"/>
            </w:tcBorders>
            <w:shd w:val="clear" w:color="000000" w:fill="FFFFFF"/>
            <w:vAlign w:val="center"/>
            <w:hideMark/>
          </w:tcPr>
          <w:p w:rsidR="003334C0" w:rsidRDefault="003334C0" w:rsidP="002A013B">
            <w:pPr>
              <w:jc w:val="center"/>
              <w:rPr>
                <w:rFonts w:ascii="宋体" w:hAnsi="宋体" w:cs="宋体"/>
                <w:color w:val="000000"/>
                <w:sz w:val="22"/>
              </w:rPr>
            </w:pPr>
            <w:r>
              <w:rPr>
                <w:rFonts w:hint="eastAsia"/>
                <w:color w:val="000000"/>
                <w:sz w:val="22"/>
              </w:rPr>
              <w:t>296</w:t>
            </w:r>
          </w:p>
        </w:tc>
      </w:tr>
    </w:tbl>
    <w:p w:rsidR="003334C0" w:rsidRPr="00522B04" w:rsidRDefault="003334C0" w:rsidP="003334C0">
      <w:pPr>
        <w:jc w:val="center"/>
        <w:rPr>
          <w:rFonts w:ascii="Times New Roman" w:eastAsia="华文中宋" w:hAnsi="Times New Roman"/>
          <w:sz w:val="40"/>
          <w:szCs w:val="40"/>
        </w:rPr>
      </w:pPr>
    </w:p>
    <w:p w:rsidR="00794256" w:rsidRDefault="00794256"/>
    <w:sectPr w:rsidR="00794256" w:rsidSect="001D005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334C0"/>
    <w:rsid w:val="003334C0"/>
    <w:rsid w:val="00794256"/>
    <w:rsid w:val="00890FB0"/>
    <w:rsid w:val="00C829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4C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334C0"/>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399</Words>
  <Characters>2278</Characters>
  <Application>Microsoft Office Word</Application>
  <DocSecurity>0</DocSecurity>
  <Lines>18</Lines>
  <Paragraphs>5</Paragraphs>
  <ScaleCrop>false</ScaleCrop>
  <Company/>
  <LinksUpToDate>false</LinksUpToDate>
  <CharactersWithSpaces>2672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田宇</dc:creator>
  <cp:keywords/>
  <dc:description/>
  <cp:lastModifiedBy>田宇</cp:lastModifiedBy>
  <cp:revision>3</cp:revision>
  <dcterms:created xsi:type="dcterms:W3CDTF">2017-05-15T07:48:00Z</dcterms:created>
  <dcterms:modified xsi:type="dcterms:W3CDTF">2017-05-15T07:50:00Z</dcterms:modified>
</cp:coreProperties>
</file>