
<file path=[Content_Types].xml><?xml version="1.0" encoding="utf-8"?>
<Types xmlns="http://schemas.openxmlformats.org/package/2006/content-types">
  <Default Extension="emf" ContentType="image/x-emf"/>
  <Default Extension="rels" ContentType="application/vnd.openxmlformats-package.relationships+xml"/>
  <Default Extension="vsdx" ContentType="application/vnd.ms-visio.drawing"/>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6.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363FA6" w14:textId="77777777" w:rsidR="008A7314" w:rsidRDefault="00000000">
      <w:pPr>
        <w:pStyle w:val="2"/>
        <w:framePr w:wrap="around" w:x="1847" w:y="2641"/>
        <w:rPr>
          <w:rFonts w:ascii="楷体" w:eastAsia="楷体" w:hAnsi="楷体"/>
        </w:rPr>
      </w:pPr>
      <w:r>
        <w:rPr>
          <w:rFonts w:ascii="楷体" w:eastAsia="楷体" w:hAnsi="楷体"/>
        </w:rPr>
        <w:t>T/CPHA XX—XXXX</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140"/>
      </w:tblGrid>
      <w:tr w:rsidR="008A7314" w14:paraId="556F5DC7" w14:textId="77777777">
        <w:tc>
          <w:tcPr>
            <w:tcW w:w="9356" w:type="dxa"/>
            <w:tcBorders>
              <w:top w:val="nil"/>
              <w:left w:val="nil"/>
              <w:bottom w:val="nil"/>
              <w:right w:val="nil"/>
            </w:tcBorders>
            <w:shd w:val="clear" w:color="auto" w:fill="auto"/>
          </w:tcPr>
          <w:p w14:paraId="22348F6F" w14:textId="77777777" w:rsidR="008A7314" w:rsidRDefault="00000000">
            <w:pPr>
              <w:pStyle w:val="af8"/>
              <w:framePr w:wrap="around" w:x="1847" w:y="2641"/>
            </w:pPr>
            <w:r>
              <w:rPr>
                <w:noProof/>
              </w:rPr>
              <mc:AlternateContent>
                <mc:Choice Requires="wps">
                  <w:drawing>
                    <wp:anchor distT="0" distB="0" distL="114300" distR="114300" simplePos="0" relativeHeight="251660288" behindDoc="1" locked="0" layoutInCell="1" allowOverlap="1" wp14:anchorId="2A947968" wp14:editId="1D026273">
                      <wp:simplePos x="0" y="0"/>
                      <wp:positionH relativeFrom="column">
                        <wp:posOffset>4734560</wp:posOffset>
                      </wp:positionH>
                      <wp:positionV relativeFrom="paragraph">
                        <wp:posOffset>34290</wp:posOffset>
                      </wp:positionV>
                      <wp:extent cx="1143000" cy="228600"/>
                      <wp:effectExtent l="0" t="0" r="0" b="0"/>
                      <wp:wrapNone/>
                      <wp:docPr id="14" name="矩形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0" cy="228600"/>
                              </a:xfrm>
                              <a:prstGeom prst="rect">
                                <a:avLst/>
                              </a:prstGeom>
                              <a:solidFill>
                                <a:srgbClr val="FFFFFF"/>
                              </a:solidFill>
                              <a:ln>
                                <a:noFill/>
                              </a:ln>
                            </wps:spPr>
                            <wps:bodyPr rot="0" vert="horz" wrap="square" lIns="91440" tIns="45720" rIns="91440" bIns="45720" anchor="t" anchorCtr="0" upright="1">
                              <a:noAutofit/>
                            </wps:bodyPr>
                          </wps:wsp>
                        </a:graphicData>
                      </a:graphic>
                    </wp:anchor>
                  </w:drawing>
                </mc:Choice>
                <mc:Fallback xmlns:wpsCustomData="http://www.wps.cn/officeDocument/2013/wpsCustomData">
                  <w:pict>
                    <v:rect id="矩形 4" o:spid="_x0000_s1026" o:spt="1" style="position:absolute;left:0pt;margin-left:372.8pt;margin-top:2.7pt;height:18pt;width:90pt;z-index:-251656192;mso-width-relative:page;mso-height-relative:page;" fillcolor="#FFFFFF" filled="t" stroked="f" coordsize="21600,21600" o:gfxdata="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">
                      <v:fill on="t" focussize="0,0"/>
                      <v:stroke on="f"/>
                      <v:imagedata o:title=""/>
                      <o:lock v:ext="edit" aspectratio="f"/>
                    </v:rect>
                  </w:pict>
                </mc:Fallback>
              </mc:AlternateContent>
            </w:r>
          </w:p>
        </w:tc>
      </w:tr>
    </w:tbl>
    <w:p w14:paraId="2C6D8DEF" w14:textId="77777777" w:rsidR="008A7314" w:rsidRDefault="008A7314">
      <w:pPr>
        <w:pStyle w:val="2"/>
        <w:framePr w:wrap="around" w:x="1847" w:y="2641"/>
        <w:rPr>
          <w:rFonts w:hAnsi="黑体"/>
        </w:rPr>
      </w:pPr>
    </w:p>
    <w:p w14:paraId="01EAE038" w14:textId="77777777" w:rsidR="008A7314" w:rsidRDefault="008A7314">
      <w:pPr>
        <w:pStyle w:val="2"/>
        <w:framePr w:wrap="around" w:x="1847" w:y="2641"/>
        <w:rPr>
          <w:rFonts w:hAnsi="黑体"/>
        </w:rPr>
      </w:pPr>
    </w:p>
    <w:p w14:paraId="2AA88861" w14:textId="77777777" w:rsidR="008A7314" w:rsidRDefault="00000000">
      <w:pPr>
        <w:pStyle w:val="af9"/>
        <w:framePr w:wrap="around"/>
      </w:pPr>
      <w:r>
        <w:rPr>
          <w:rFonts w:hint="eastAsia"/>
        </w:rPr>
        <w:t>集装箱码头智能闸口系统技术要求</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370"/>
        <w:gridCol w:w="269"/>
      </w:tblGrid>
      <w:tr w:rsidR="008A7314" w14:paraId="67082B98" w14:textId="77777777">
        <w:trPr>
          <w:gridAfter w:val="1"/>
          <w:wAfter w:w="276" w:type="dxa"/>
        </w:trPr>
        <w:tc>
          <w:tcPr>
            <w:tcW w:w="9579" w:type="dxa"/>
            <w:tcBorders>
              <w:top w:val="nil"/>
              <w:left w:val="nil"/>
              <w:bottom w:val="nil"/>
              <w:right w:val="nil"/>
            </w:tcBorders>
            <w:shd w:val="clear" w:color="auto" w:fill="auto"/>
          </w:tcPr>
          <w:p w14:paraId="1E84C862" w14:textId="77777777" w:rsidR="008A7314" w:rsidRDefault="00000000">
            <w:pPr>
              <w:pStyle w:val="afa"/>
              <w:framePr w:wrap="around"/>
              <w:rPr>
                <w:rFonts w:ascii="Times New Roman"/>
              </w:rPr>
            </w:pPr>
            <w:r>
              <w:rPr>
                <w:rFonts w:ascii="Times New Roman" w:eastAsia="黑体" w:hint="eastAsia"/>
                <w:sz w:val="28"/>
              </w:rPr>
              <w:t xml:space="preserve">Technical requirements for intelligent gate system of container terminal </w:t>
            </w:r>
          </w:p>
        </w:tc>
      </w:tr>
      <w:tr w:rsidR="008A7314" w14:paraId="0387842D" w14:textId="77777777">
        <w:tc>
          <w:tcPr>
            <w:tcW w:w="9855" w:type="dxa"/>
            <w:gridSpan w:val="2"/>
            <w:tcBorders>
              <w:top w:val="nil"/>
              <w:left w:val="nil"/>
              <w:bottom w:val="nil"/>
              <w:right w:val="nil"/>
            </w:tcBorders>
            <w:shd w:val="clear" w:color="auto" w:fill="auto"/>
          </w:tcPr>
          <w:p w14:paraId="3F7D57CF" w14:textId="77777777" w:rsidR="008A7314" w:rsidRDefault="00000000">
            <w:pPr>
              <w:pStyle w:val="afb"/>
              <w:framePr w:wrap="around"/>
              <w:rPr>
                <w:rFonts w:ascii="黑体" w:eastAsia="黑体" w:hAnsi="黑体"/>
                <w:sz w:val="28"/>
              </w:rPr>
            </w:pPr>
            <w:r>
              <w:rPr>
                <w:rFonts w:ascii="黑体" w:eastAsia="黑体" w:hAnsi="黑体" w:hint="eastAsia"/>
                <w:sz w:val="28"/>
              </w:rPr>
              <w:t>征求意见稿</w:t>
            </w:r>
          </w:p>
          <w:p w14:paraId="469E8820" w14:textId="77777777" w:rsidR="008A7314" w:rsidRDefault="008A7314">
            <w:pPr>
              <w:pStyle w:val="afb"/>
              <w:framePr w:wrap="around"/>
              <w:rPr>
                <w:rFonts w:ascii="黑体" w:eastAsia="黑体" w:hAnsi="黑体"/>
                <w:sz w:val="28"/>
              </w:rPr>
            </w:pPr>
          </w:p>
          <w:p w14:paraId="4AD90AFE" w14:textId="77777777" w:rsidR="008A7314" w:rsidRDefault="00000000">
            <w:pPr>
              <w:pStyle w:val="afb"/>
              <w:framePr w:wrap="around"/>
              <w:rPr>
                <w:rFonts w:ascii="黑体" w:eastAsia="黑体" w:hAnsi="黑体"/>
                <w:sz w:val="20"/>
                <w:szCs w:val="20"/>
              </w:rPr>
            </w:pPr>
            <w:r>
              <w:rPr>
                <w:rFonts w:ascii="黑体" w:eastAsia="黑体" w:hAnsi="黑体" w:hint="eastAsia"/>
                <w:sz w:val="28"/>
              </w:rPr>
              <w:t>在提交反馈意见时，请将您知道的专利连同支持性文件一并附上</w:t>
            </w:r>
          </w:p>
        </w:tc>
      </w:tr>
    </w:tbl>
    <w:p w14:paraId="00E653EB" w14:textId="77777777" w:rsidR="008A7314" w:rsidRDefault="00000000">
      <w:pPr>
        <w:pStyle w:val="afd"/>
        <w:framePr w:wrap="around"/>
      </w:pPr>
      <w:r>
        <w:rPr>
          <w:rFonts w:hint="eastAsia"/>
          <w:sz w:val="32"/>
          <w:szCs w:val="21"/>
        </w:rPr>
        <w:t>中国港口协会</w:t>
      </w:r>
      <w:r>
        <w:rPr>
          <w:rFonts w:hAnsi="黑体"/>
        </w:rPr>
        <w:t>   </w:t>
      </w:r>
      <w:r>
        <w:rPr>
          <w:rStyle w:val="af7"/>
          <w:rFonts w:hint="eastAsia"/>
        </w:rPr>
        <w:t>发布</w:t>
      </w:r>
    </w:p>
    <w:p w14:paraId="1F2E203C" w14:textId="77777777" w:rsidR="008A7314" w:rsidRDefault="00000000">
      <w:pPr>
        <w:pStyle w:val="afe"/>
        <w:framePr w:wrap="around" w:hAnchor="page" w:x="1321" w:y="14266"/>
      </w:pPr>
      <w:r>
        <w:rPr>
          <w:rFonts w:ascii="黑体"/>
        </w:rPr>
        <w:t>XXXX-XX-XX</w:t>
      </w:r>
      <w:r>
        <w:rPr>
          <w:rFonts w:hint="eastAsia"/>
        </w:rPr>
        <w:t>发布</w:t>
      </w:r>
    </w:p>
    <w:p w14:paraId="47976AAD" w14:textId="77777777" w:rsidR="008A7314" w:rsidRDefault="00000000">
      <w:pPr>
        <w:pStyle w:val="afe"/>
        <w:framePr w:wrap="around" w:hAnchor="page" w:x="1321" w:y="14266"/>
      </w:pPr>
      <w:r>
        <w:rPr>
          <w:noProof/>
        </w:rPr>
        <mc:AlternateContent>
          <mc:Choice Requires="wps">
            <w:drawing>
              <wp:anchor distT="0" distB="0" distL="114300" distR="114300" simplePos="0" relativeHeight="251661312" behindDoc="0" locked="1" layoutInCell="1" allowOverlap="1" wp14:anchorId="7F879D2E" wp14:editId="10A5F1E3">
                <wp:simplePos x="0" y="0"/>
                <wp:positionH relativeFrom="column">
                  <wp:posOffset>-29845</wp:posOffset>
                </wp:positionH>
                <wp:positionV relativeFrom="page">
                  <wp:posOffset>9403080</wp:posOffset>
                </wp:positionV>
                <wp:extent cx="6120130" cy="0"/>
                <wp:effectExtent l="0" t="0" r="0" b="0"/>
                <wp:wrapNone/>
                <wp:docPr id="12" name="直接连接符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solidFill>
                          <a:round/>
                        </a:ln>
                      </wps:spPr>
                      <wps:bodyPr/>
                    </wps:wsp>
                  </a:graphicData>
                </a:graphic>
              </wp:anchor>
            </w:drawing>
          </mc:Choice>
          <mc:Fallback xmlns:wpsCustomData="http://www.wps.cn/officeDocument/2013/wpsCustomData">
            <w:pict>
              <v:line id="直接连接符 8" o:spid="_x0000_s1026" o:spt="20" style="position:absolute;left:0pt;margin-left:-2.35pt;margin-top:740.4pt;height:0pt;width:481.9pt;mso-position-vertical-relative:page;z-index:251661312;mso-width-relative:page;mso-height-relative:page;" filled="f" stroked="t" coordsize="21600,21600" o:gfxdata="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2oEnFNcAAAAM&#10;AQAADwAAAAAAAAABACAAAAAiAAAAZHJzL2Rvd25yZXYueG1sUEsBAhQAFAAAAAgAh07iQAiPZHrk&#10;AQAAqwMAAA4AAAAAAAAAAQAgAAAAJgEAAGRycy9lMm9Eb2MueG1sUEsFBgAAAAAGAAYAWQEAAHwF&#10;AAAAAA==&#10;">
                <v:fill on="f" focussize="0,0"/>
                <v:stroke color="#000000" joinstyle="round"/>
                <v:imagedata o:title=""/>
                <o:lock v:ext="edit" aspectratio="f"/>
                <w10:anchorlock/>
              </v:line>
            </w:pict>
          </mc:Fallback>
        </mc:AlternateContent>
      </w:r>
    </w:p>
    <w:p w14:paraId="16E43BC4" w14:textId="77777777" w:rsidR="008A7314" w:rsidRDefault="00000000">
      <w:pPr>
        <w:pStyle w:val="2"/>
        <w:framePr w:w="0" w:hRule="auto" w:hSpace="0" w:wrap="auto" w:vAnchor="margin" w:hAnchor="text" w:xAlign="left" w:yAlign="inline"/>
        <w:jc w:val="left"/>
        <w:rPr>
          <w:rFonts w:ascii="楷体" w:eastAsia="楷体" w:hAnsi="楷体"/>
        </w:rPr>
      </w:pPr>
      <w:r>
        <w:rPr>
          <w:rFonts w:ascii="楷体" w:eastAsia="楷体" w:hAnsi="楷体" w:hint="eastAsia"/>
        </w:rPr>
        <w:t>ICS</w:t>
      </w:r>
      <w:r>
        <w:rPr>
          <w:rFonts w:ascii="楷体" w:eastAsia="楷体" w:hAnsi="楷体"/>
        </w:rPr>
        <w:t xml:space="preserve"> 03.220.40</w:t>
      </w:r>
    </w:p>
    <w:p w14:paraId="4CD57FF4" w14:textId="77777777" w:rsidR="008A7314" w:rsidRDefault="00000000">
      <w:pPr>
        <w:pStyle w:val="2"/>
        <w:framePr w:w="0" w:hRule="auto" w:hSpace="0" w:wrap="auto" w:vAnchor="margin" w:hAnchor="text" w:xAlign="left" w:yAlign="inline"/>
        <w:jc w:val="left"/>
        <w:rPr>
          <w:rFonts w:ascii="楷体" w:eastAsia="楷体" w:hAnsi="楷体"/>
        </w:rPr>
      </w:pPr>
      <w:r>
        <w:rPr>
          <w:rFonts w:ascii="楷体" w:eastAsia="楷体" w:hAnsi="楷体" w:hint="eastAsia"/>
        </w:rPr>
        <w:t>CCS</w:t>
      </w:r>
      <w:r>
        <w:rPr>
          <w:bCs/>
          <w:noProof/>
        </w:rPr>
        <mc:AlternateContent>
          <mc:Choice Requires="wps">
            <w:drawing>
              <wp:anchor distT="0" distB="0" distL="114300" distR="114300" simplePos="0" relativeHeight="251662336" behindDoc="0" locked="0" layoutInCell="1" allowOverlap="1" wp14:anchorId="493D54D3" wp14:editId="50EC07CE">
                <wp:simplePos x="0" y="0"/>
                <wp:positionH relativeFrom="column">
                  <wp:posOffset>-27305</wp:posOffset>
                </wp:positionH>
                <wp:positionV relativeFrom="paragraph">
                  <wp:posOffset>1537970</wp:posOffset>
                </wp:positionV>
                <wp:extent cx="6120130" cy="0"/>
                <wp:effectExtent l="0" t="0" r="0" b="0"/>
                <wp:wrapNone/>
                <wp:docPr id="11" name="直接连接符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solidFill>
                          <a:round/>
                        </a:ln>
                      </wps:spPr>
                      <wps:bodyPr/>
                    </wps:wsp>
                  </a:graphicData>
                </a:graphic>
              </wp:anchor>
            </w:drawing>
          </mc:Choice>
          <mc:Fallback xmlns:wpsCustomData="http://www.wps.cn/officeDocument/2013/wpsCustomData">
            <w:pict>
              <v:line id="直接连接符 7" o:spid="_x0000_s1026" o:spt="20" style="position:absolute;left:0pt;margin-left:-2.15pt;margin-top:121.1pt;height:0pt;width:481.9pt;z-index:251662336;mso-width-relative:page;mso-height-relative:page;" filled="f" stroked="t" coordsize="21600,21600" o:gfxdata="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Bpunc9cAAAAK&#10;AQAADwAAAAAAAAABACAAAAAiAAAAZHJzL2Rvd25yZXYueG1sUEsBAhQAFAAAAAgAh07iQOMH5wrk&#10;AQAAqwMAAA4AAAAAAAAAAQAgAAAAJgEAAGRycy9lMm9Eb2MueG1sUEsFBgAAAAAGAAYAWQEAAHwF&#10;AAAAAA==&#10;">
                <v:fill on="f" focussize="0,0"/>
                <v:stroke color="#000000" joinstyle="round"/>
                <v:imagedata o:title=""/>
                <o:lock v:ext="edit" aspectratio="f"/>
              </v:line>
            </w:pict>
          </mc:Fallback>
        </mc:AlternateContent>
      </w:r>
      <w:r>
        <w:rPr>
          <w:rFonts w:ascii="楷体" w:eastAsia="楷体" w:hAnsi="楷体"/>
        </w:rPr>
        <w:t xml:space="preserve"> </w:t>
      </w:r>
      <w:r>
        <w:rPr>
          <w:rFonts w:ascii="楷体" w:eastAsia="楷体" w:hAnsi="楷体" w:hint="eastAsia"/>
        </w:rPr>
        <w:t>R</w:t>
      </w:r>
      <w:r>
        <w:rPr>
          <w:rFonts w:ascii="楷体" w:eastAsia="楷体" w:hAnsi="楷体"/>
        </w:rPr>
        <w:t>40</w:t>
      </w:r>
    </w:p>
    <w:p w14:paraId="359AA4DC" w14:textId="77777777" w:rsidR="008A7314" w:rsidRDefault="00000000">
      <w:pPr>
        <w:pStyle w:val="afc"/>
        <w:framePr w:hSpace="0" w:vSpace="0" w:wrap="auto" w:vAnchor="margin" w:hAnchor="text" w:xAlign="left" w:yAlign="inline"/>
        <w:jc w:val="center"/>
        <w:rPr>
          <w:rFonts w:hAnsi="黑体"/>
          <w:sz w:val="72"/>
          <w:szCs w:val="96"/>
        </w:rPr>
      </w:pPr>
      <w:r>
        <w:rPr>
          <w:rFonts w:hAnsi="黑体" w:hint="eastAsia"/>
          <w:sz w:val="72"/>
          <w:szCs w:val="96"/>
        </w:rPr>
        <w:t xml:space="preserve">团 </w:t>
      </w:r>
      <w:r>
        <w:rPr>
          <w:rFonts w:hAnsi="黑体"/>
          <w:sz w:val="72"/>
          <w:szCs w:val="96"/>
        </w:rPr>
        <w:t xml:space="preserve">  </w:t>
      </w:r>
      <w:r>
        <w:rPr>
          <w:rFonts w:hAnsi="黑体" w:hint="eastAsia"/>
          <w:sz w:val="72"/>
          <w:szCs w:val="96"/>
        </w:rPr>
        <w:t xml:space="preserve">体  </w:t>
      </w:r>
      <w:r>
        <w:rPr>
          <w:rFonts w:hAnsi="黑体"/>
          <w:sz w:val="72"/>
          <w:szCs w:val="96"/>
        </w:rPr>
        <w:t xml:space="preserve"> </w:t>
      </w:r>
      <w:r>
        <w:rPr>
          <w:rFonts w:hAnsi="黑体" w:hint="eastAsia"/>
          <w:sz w:val="72"/>
          <w:szCs w:val="96"/>
        </w:rPr>
        <w:t xml:space="preserve">标 </w:t>
      </w:r>
      <w:r>
        <w:rPr>
          <w:rFonts w:hAnsi="黑体"/>
          <w:sz w:val="72"/>
          <w:szCs w:val="96"/>
        </w:rPr>
        <w:t xml:space="preserve">  </w:t>
      </w:r>
      <w:r>
        <w:rPr>
          <w:rFonts w:hAnsi="黑体" w:hint="eastAsia"/>
          <w:sz w:val="72"/>
          <w:szCs w:val="96"/>
        </w:rPr>
        <w:t>准</w:t>
      </w:r>
    </w:p>
    <w:p w14:paraId="08B35102" w14:textId="77777777" w:rsidR="008A7314" w:rsidRDefault="008A7314">
      <w:pPr>
        <w:rPr>
          <w:rFonts w:ascii="黑体" w:eastAsia="黑体" w:hAnsi="黑体"/>
          <w:sz w:val="28"/>
          <w:szCs w:val="28"/>
        </w:rPr>
      </w:pPr>
    </w:p>
    <w:p w14:paraId="62377F55" w14:textId="77777777" w:rsidR="008A7314" w:rsidRDefault="008A7314">
      <w:pPr>
        <w:rPr>
          <w:rFonts w:ascii="黑体" w:eastAsia="黑体" w:hAnsi="黑体"/>
          <w:sz w:val="28"/>
          <w:szCs w:val="28"/>
        </w:rPr>
      </w:pPr>
    </w:p>
    <w:p w14:paraId="061CD645" w14:textId="77777777" w:rsidR="008A7314" w:rsidRDefault="00000000">
      <w:pPr>
        <w:pStyle w:val="aff"/>
        <w:framePr w:wrap="around" w:hAnchor="page" w:x="6961" w:y="14281"/>
      </w:pPr>
      <w:r>
        <w:rPr>
          <w:rFonts w:ascii="黑体"/>
        </w:rPr>
        <w:t>XXXX-XX-XX</w:t>
      </w:r>
      <w:r>
        <w:rPr>
          <w:rFonts w:hint="eastAsia"/>
        </w:rPr>
        <w:t>实施</w:t>
      </w:r>
    </w:p>
    <w:p w14:paraId="1B54C83F" w14:textId="77777777" w:rsidR="008A7314" w:rsidRDefault="008A7314">
      <w:pPr>
        <w:tabs>
          <w:tab w:val="left" w:pos="6935"/>
        </w:tabs>
        <w:rPr>
          <w:rFonts w:ascii="黑体" w:eastAsia="黑体" w:hAnsi="黑体"/>
          <w:sz w:val="28"/>
          <w:szCs w:val="28"/>
        </w:rPr>
      </w:pPr>
    </w:p>
    <w:p w14:paraId="1E92CEB0" w14:textId="77777777" w:rsidR="008A7314" w:rsidRDefault="00000000">
      <w:pPr>
        <w:rPr>
          <w:rFonts w:ascii="黑体" w:eastAsia="黑体" w:hAnsi="黑体"/>
          <w:sz w:val="28"/>
          <w:szCs w:val="28"/>
        </w:rPr>
      </w:pPr>
      <w:r>
        <w:rPr>
          <w:bCs/>
          <w:noProof/>
        </w:rPr>
        <mc:AlternateContent>
          <mc:Choice Requires="wps">
            <w:drawing>
              <wp:anchor distT="0" distB="0" distL="114300" distR="114300" simplePos="0" relativeHeight="251663360" behindDoc="0" locked="0" layoutInCell="1" allowOverlap="1" wp14:anchorId="09F44BEC" wp14:editId="7C11474A">
                <wp:simplePos x="0" y="0"/>
                <wp:positionH relativeFrom="column">
                  <wp:posOffset>-71755</wp:posOffset>
                </wp:positionH>
                <wp:positionV relativeFrom="paragraph">
                  <wp:posOffset>5752465</wp:posOffset>
                </wp:positionV>
                <wp:extent cx="6120130" cy="0"/>
                <wp:effectExtent l="0" t="0" r="0" b="0"/>
                <wp:wrapNone/>
                <wp:docPr id="1923787645" name="直接连接符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solidFill>
                          <a:round/>
                        </a:ln>
                      </wps:spPr>
                      <wps:bodyPr/>
                    </wps:wsp>
                  </a:graphicData>
                </a:graphic>
              </wp:anchor>
            </w:drawing>
          </mc:Choice>
          <mc:Fallback xmlns:wpsCustomData="http://www.wps.cn/officeDocument/2013/wpsCustomData">
            <w:pict>
              <v:line id="直接连接符 7" o:spid="_x0000_s1026" o:spt="20" style="position:absolute;left:0pt;margin-left:-5.65pt;margin-top:452.95pt;height:0pt;width:481.9pt;z-index:251663360;mso-width-relative:page;mso-height-relative:page;" filled="f" stroked="t" coordsize="21600,21600" o:gfxdata="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NSJTQDYAAAACwEAAA8AAAAAAAAAAQAgAAAAIgAAAGRycy9kb3ducmV2LnhtbFBLAQIUABQAAAAI&#10;AIdO4kC3gHpm7QEAALMDAAAOAAAAAAAAAAEAIAAAACcBAABkcnMvZTJvRG9jLnhtbFBLBQYAAAAA&#10;BgAGAFkBAACGBQAAAAA=&#10;">
                <v:fill on="f" focussize="0,0"/>
                <v:stroke color="#000000" joinstyle="round"/>
                <v:imagedata o:title=""/>
                <o:lock v:ext="edit" aspectratio="f"/>
              </v:line>
            </w:pict>
          </mc:Fallback>
        </mc:AlternateContent>
      </w:r>
    </w:p>
    <w:p w14:paraId="010FF974" w14:textId="77777777" w:rsidR="008A7314" w:rsidRDefault="008A7314">
      <w:pPr>
        <w:rPr>
          <w:rFonts w:ascii="黑体" w:eastAsia="黑体" w:hAnsi="黑体"/>
          <w:sz w:val="28"/>
          <w:szCs w:val="28"/>
        </w:rPr>
        <w:sectPr w:rsidR="008A7314">
          <w:headerReference w:type="even" r:id="rId8"/>
          <w:footerReference w:type="even" r:id="rId9"/>
          <w:footerReference w:type="default" r:id="rId10"/>
          <w:headerReference w:type="first" r:id="rId11"/>
          <w:footerReference w:type="first" r:id="rId12"/>
          <w:pgSz w:w="11906" w:h="16838"/>
          <w:pgMar w:top="567" w:right="1134" w:bottom="1134" w:left="1418" w:header="1418" w:footer="1134" w:gutter="0"/>
          <w:pgNumType w:fmt="upperRoman" w:start="1"/>
          <w:cols w:space="425"/>
          <w:docGrid w:type="lines" w:linePitch="312"/>
        </w:sectPr>
      </w:pPr>
    </w:p>
    <w:p w14:paraId="5CE17D81" w14:textId="77777777" w:rsidR="008A7314" w:rsidRDefault="00000000">
      <w:pPr>
        <w:pStyle w:val="TOC1"/>
        <w:spacing w:before="78" w:after="78"/>
        <w:jc w:val="center"/>
        <w:rPr>
          <w:rFonts w:ascii="黑体" w:eastAsia="黑体" w:hAnsi="黑体"/>
          <w:bCs/>
          <w:iCs/>
          <w:kern w:val="0"/>
          <w:sz w:val="32"/>
          <w:szCs w:val="32"/>
        </w:rPr>
      </w:pPr>
      <w:r>
        <w:rPr>
          <w:rFonts w:ascii="黑体" w:eastAsia="黑体" w:hAnsi="黑体" w:hint="eastAsia"/>
          <w:bCs/>
          <w:iCs/>
          <w:kern w:val="0"/>
          <w:sz w:val="32"/>
          <w:szCs w:val="32"/>
        </w:rPr>
        <w:lastRenderedPageBreak/>
        <w:t>目　　次</w:t>
      </w:r>
    </w:p>
    <w:p w14:paraId="509EA0AF" w14:textId="395A22A1" w:rsidR="00064400" w:rsidRDefault="00000000">
      <w:pPr>
        <w:pStyle w:val="TOC1"/>
        <w:spacing w:before="78" w:after="78"/>
        <w:rPr>
          <w:rFonts w:asciiTheme="minorHAnsi" w:eastAsiaTheme="minorEastAsia" w:hAnsiTheme="minorHAnsi" w:cstheme="minorBidi"/>
          <w:noProof/>
          <w:szCs w:val="22"/>
          <w14:ligatures w14:val="standardContextual"/>
        </w:rPr>
      </w:pPr>
      <w:r>
        <w:rPr>
          <w:rFonts w:hAnsi="宋体" w:cs="宋体" w:hint="eastAsia"/>
          <w:b/>
          <w:iCs/>
          <w:kern w:val="0"/>
        </w:rPr>
        <w:fldChar w:fldCharType="begin"/>
      </w:r>
      <w:r>
        <w:rPr>
          <w:rFonts w:hAnsi="宋体" w:cs="宋体" w:hint="eastAsia"/>
          <w:b/>
          <w:iCs/>
          <w:kern w:val="0"/>
        </w:rPr>
        <w:instrText xml:space="preserve"> TOC \o "1-5" \h \z \u </w:instrText>
      </w:r>
      <w:r>
        <w:rPr>
          <w:rFonts w:hAnsi="宋体" w:cs="宋体" w:hint="eastAsia"/>
          <w:b/>
          <w:iCs/>
          <w:kern w:val="0"/>
        </w:rPr>
        <w:fldChar w:fldCharType="separate"/>
      </w:r>
      <w:hyperlink w:anchor="_Toc144159802" w:history="1">
        <w:r w:rsidR="00064400" w:rsidRPr="009A474B">
          <w:rPr>
            <w:rStyle w:val="af2"/>
            <w:bCs/>
            <w:noProof/>
          </w:rPr>
          <w:t>前言</w:t>
        </w:r>
        <w:r w:rsidR="00064400">
          <w:rPr>
            <w:noProof/>
            <w:webHidden/>
          </w:rPr>
          <w:tab/>
        </w:r>
        <w:r w:rsidR="00064400">
          <w:rPr>
            <w:noProof/>
            <w:webHidden/>
          </w:rPr>
          <w:fldChar w:fldCharType="begin"/>
        </w:r>
        <w:r w:rsidR="00064400">
          <w:rPr>
            <w:noProof/>
            <w:webHidden/>
          </w:rPr>
          <w:instrText xml:space="preserve"> PAGEREF _Toc144159802 \h </w:instrText>
        </w:r>
        <w:r w:rsidR="00064400">
          <w:rPr>
            <w:noProof/>
            <w:webHidden/>
          </w:rPr>
        </w:r>
        <w:r w:rsidR="00064400">
          <w:rPr>
            <w:noProof/>
            <w:webHidden/>
          </w:rPr>
          <w:fldChar w:fldCharType="separate"/>
        </w:r>
        <w:r w:rsidR="00064400">
          <w:rPr>
            <w:noProof/>
            <w:webHidden/>
          </w:rPr>
          <w:t>II</w:t>
        </w:r>
        <w:r w:rsidR="00064400">
          <w:rPr>
            <w:noProof/>
            <w:webHidden/>
          </w:rPr>
          <w:fldChar w:fldCharType="end"/>
        </w:r>
      </w:hyperlink>
    </w:p>
    <w:p w14:paraId="70872F84" w14:textId="669FC47C" w:rsidR="00064400" w:rsidRDefault="00064400">
      <w:pPr>
        <w:pStyle w:val="TOC1"/>
        <w:spacing w:before="78" w:after="78"/>
        <w:rPr>
          <w:rFonts w:asciiTheme="minorHAnsi" w:eastAsiaTheme="minorEastAsia" w:hAnsiTheme="minorHAnsi" w:cstheme="minorBidi"/>
          <w:noProof/>
          <w:szCs w:val="22"/>
          <w14:ligatures w14:val="standardContextual"/>
        </w:rPr>
      </w:pPr>
      <w:hyperlink w:anchor="_Toc144159803" w:history="1">
        <w:r w:rsidRPr="009A474B">
          <w:rPr>
            <w:rStyle w:val="af2"/>
            <w:rFonts w:ascii="黑体" w:hAnsi="黑体" w:cs="黑体"/>
            <w:noProof/>
          </w:rPr>
          <w:t xml:space="preserve">1 </w:t>
        </w:r>
        <w:r w:rsidRPr="009A474B">
          <w:rPr>
            <w:rStyle w:val="af2"/>
            <w:rFonts w:ascii="黑体" w:hAnsi="黑体" w:cs="黑体"/>
            <w:b/>
            <w:noProof/>
          </w:rPr>
          <w:t xml:space="preserve"> </w:t>
        </w:r>
        <w:r w:rsidRPr="009A474B">
          <w:rPr>
            <w:rStyle w:val="af2"/>
            <w:rFonts w:ascii="黑体" w:hAnsi="黑体" w:cs="黑体"/>
            <w:noProof/>
          </w:rPr>
          <w:t>范围</w:t>
        </w:r>
        <w:r>
          <w:rPr>
            <w:noProof/>
            <w:webHidden/>
          </w:rPr>
          <w:tab/>
        </w:r>
        <w:r>
          <w:rPr>
            <w:noProof/>
            <w:webHidden/>
          </w:rPr>
          <w:fldChar w:fldCharType="begin"/>
        </w:r>
        <w:r>
          <w:rPr>
            <w:noProof/>
            <w:webHidden/>
          </w:rPr>
          <w:instrText xml:space="preserve"> PAGEREF _Toc144159803 \h </w:instrText>
        </w:r>
        <w:r>
          <w:rPr>
            <w:noProof/>
            <w:webHidden/>
          </w:rPr>
        </w:r>
        <w:r>
          <w:rPr>
            <w:noProof/>
            <w:webHidden/>
          </w:rPr>
          <w:fldChar w:fldCharType="separate"/>
        </w:r>
        <w:r>
          <w:rPr>
            <w:noProof/>
            <w:webHidden/>
          </w:rPr>
          <w:t>1</w:t>
        </w:r>
        <w:r>
          <w:rPr>
            <w:noProof/>
            <w:webHidden/>
          </w:rPr>
          <w:fldChar w:fldCharType="end"/>
        </w:r>
      </w:hyperlink>
    </w:p>
    <w:p w14:paraId="0D36C1E8" w14:textId="061DDF59" w:rsidR="00064400" w:rsidRDefault="00064400">
      <w:pPr>
        <w:pStyle w:val="TOC1"/>
        <w:spacing w:before="78" w:after="78"/>
        <w:rPr>
          <w:rFonts w:asciiTheme="minorHAnsi" w:eastAsiaTheme="minorEastAsia" w:hAnsiTheme="minorHAnsi" w:cstheme="minorBidi"/>
          <w:noProof/>
          <w:szCs w:val="22"/>
          <w14:ligatures w14:val="standardContextual"/>
        </w:rPr>
      </w:pPr>
      <w:hyperlink w:anchor="_Toc144159804" w:history="1">
        <w:r w:rsidRPr="009A474B">
          <w:rPr>
            <w:rStyle w:val="af2"/>
            <w:rFonts w:ascii="黑体" w:hAnsi="黑体" w:cs="黑体"/>
            <w:noProof/>
          </w:rPr>
          <w:t>2</w:t>
        </w:r>
        <w:r w:rsidRPr="009A474B">
          <w:rPr>
            <w:rStyle w:val="af2"/>
            <w:rFonts w:ascii="黑体" w:hAnsi="黑体" w:cs="黑体"/>
            <w:b/>
            <w:noProof/>
          </w:rPr>
          <w:t xml:space="preserve">  </w:t>
        </w:r>
        <w:r w:rsidRPr="009A474B">
          <w:rPr>
            <w:rStyle w:val="af2"/>
            <w:rFonts w:ascii="黑体" w:hAnsi="黑体" w:cs="黑体"/>
            <w:noProof/>
          </w:rPr>
          <w:t>规范性引用文件</w:t>
        </w:r>
        <w:r>
          <w:rPr>
            <w:noProof/>
            <w:webHidden/>
          </w:rPr>
          <w:tab/>
        </w:r>
        <w:r>
          <w:rPr>
            <w:noProof/>
            <w:webHidden/>
          </w:rPr>
          <w:fldChar w:fldCharType="begin"/>
        </w:r>
        <w:r>
          <w:rPr>
            <w:noProof/>
            <w:webHidden/>
          </w:rPr>
          <w:instrText xml:space="preserve"> PAGEREF _Toc144159804 \h </w:instrText>
        </w:r>
        <w:r>
          <w:rPr>
            <w:noProof/>
            <w:webHidden/>
          </w:rPr>
        </w:r>
        <w:r>
          <w:rPr>
            <w:noProof/>
            <w:webHidden/>
          </w:rPr>
          <w:fldChar w:fldCharType="separate"/>
        </w:r>
        <w:r>
          <w:rPr>
            <w:noProof/>
            <w:webHidden/>
          </w:rPr>
          <w:t>1</w:t>
        </w:r>
        <w:r>
          <w:rPr>
            <w:noProof/>
            <w:webHidden/>
          </w:rPr>
          <w:fldChar w:fldCharType="end"/>
        </w:r>
      </w:hyperlink>
    </w:p>
    <w:p w14:paraId="08B9AAF1" w14:textId="66F5BD86" w:rsidR="00064400" w:rsidRDefault="00064400">
      <w:pPr>
        <w:pStyle w:val="TOC1"/>
        <w:spacing w:before="78" w:after="78"/>
        <w:rPr>
          <w:rFonts w:asciiTheme="minorHAnsi" w:eastAsiaTheme="minorEastAsia" w:hAnsiTheme="minorHAnsi" w:cstheme="minorBidi"/>
          <w:noProof/>
          <w:szCs w:val="22"/>
          <w14:ligatures w14:val="standardContextual"/>
        </w:rPr>
      </w:pPr>
      <w:hyperlink w:anchor="_Toc144159805" w:history="1">
        <w:r w:rsidRPr="009A474B">
          <w:rPr>
            <w:rStyle w:val="af2"/>
            <w:rFonts w:ascii="黑体" w:hAnsi="黑体" w:cs="黑体"/>
            <w:noProof/>
          </w:rPr>
          <w:t>3</w:t>
        </w:r>
        <w:r w:rsidRPr="009A474B">
          <w:rPr>
            <w:rStyle w:val="af2"/>
            <w:rFonts w:ascii="黑体" w:hAnsi="黑体" w:cs="黑体"/>
            <w:b/>
            <w:noProof/>
          </w:rPr>
          <w:t xml:space="preserve">  </w:t>
        </w:r>
        <w:r w:rsidRPr="009A474B">
          <w:rPr>
            <w:rStyle w:val="af2"/>
            <w:rFonts w:ascii="黑体" w:hAnsi="黑体" w:cs="黑体"/>
            <w:noProof/>
          </w:rPr>
          <w:t>术语和定义</w:t>
        </w:r>
        <w:r>
          <w:rPr>
            <w:noProof/>
            <w:webHidden/>
          </w:rPr>
          <w:tab/>
        </w:r>
        <w:r>
          <w:rPr>
            <w:noProof/>
            <w:webHidden/>
          </w:rPr>
          <w:fldChar w:fldCharType="begin"/>
        </w:r>
        <w:r>
          <w:rPr>
            <w:noProof/>
            <w:webHidden/>
          </w:rPr>
          <w:instrText xml:space="preserve"> PAGEREF _Toc144159805 \h </w:instrText>
        </w:r>
        <w:r>
          <w:rPr>
            <w:noProof/>
            <w:webHidden/>
          </w:rPr>
        </w:r>
        <w:r>
          <w:rPr>
            <w:noProof/>
            <w:webHidden/>
          </w:rPr>
          <w:fldChar w:fldCharType="separate"/>
        </w:r>
        <w:r>
          <w:rPr>
            <w:noProof/>
            <w:webHidden/>
          </w:rPr>
          <w:t>1</w:t>
        </w:r>
        <w:r>
          <w:rPr>
            <w:noProof/>
            <w:webHidden/>
          </w:rPr>
          <w:fldChar w:fldCharType="end"/>
        </w:r>
      </w:hyperlink>
    </w:p>
    <w:p w14:paraId="55DF81DE" w14:textId="49A9EBF8" w:rsidR="00064400" w:rsidRDefault="00064400">
      <w:pPr>
        <w:pStyle w:val="TOC1"/>
        <w:spacing w:before="78" w:after="78"/>
        <w:rPr>
          <w:rFonts w:asciiTheme="minorHAnsi" w:eastAsiaTheme="minorEastAsia" w:hAnsiTheme="minorHAnsi" w:cstheme="minorBidi"/>
          <w:noProof/>
          <w:szCs w:val="22"/>
          <w14:ligatures w14:val="standardContextual"/>
        </w:rPr>
      </w:pPr>
      <w:hyperlink w:anchor="_Toc144159806" w:history="1">
        <w:r w:rsidRPr="009A474B">
          <w:rPr>
            <w:rStyle w:val="af2"/>
            <w:rFonts w:ascii="黑体" w:hAnsi="黑体" w:cs="黑体"/>
            <w:noProof/>
          </w:rPr>
          <w:t xml:space="preserve">4  </w:t>
        </w:r>
        <w:r w:rsidRPr="009A474B">
          <w:rPr>
            <w:rStyle w:val="af2"/>
            <w:rFonts w:ascii="黑体" w:hAnsi="黑体" w:cs="黑体"/>
            <w:noProof/>
          </w:rPr>
          <w:t>系统构成和配置</w:t>
        </w:r>
        <w:r>
          <w:rPr>
            <w:noProof/>
            <w:webHidden/>
          </w:rPr>
          <w:tab/>
        </w:r>
        <w:r>
          <w:rPr>
            <w:noProof/>
            <w:webHidden/>
          </w:rPr>
          <w:fldChar w:fldCharType="begin"/>
        </w:r>
        <w:r>
          <w:rPr>
            <w:noProof/>
            <w:webHidden/>
          </w:rPr>
          <w:instrText xml:space="preserve"> PAGEREF _Toc144159806 \h </w:instrText>
        </w:r>
        <w:r>
          <w:rPr>
            <w:noProof/>
            <w:webHidden/>
          </w:rPr>
        </w:r>
        <w:r>
          <w:rPr>
            <w:noProof/>
            <w:webHidden/>
          </w:rPr>
          <w:fldChar w:fldCharType="separate"/>
        </w:r>
        <w:r>
          <w:rPr>
            <w:noProof/>
            <w:webHidden/>
          </w:rPr>
          <w:t>1</w:t>
        </w:r>
        <w:r>
          <w:rPr>
            <w:noProof/>
            <w:webHidden/>
          </w:rPr>
          <w:fldChar w:fldCharType="end"/>
        </w:r>
      </w:hyperlink>
    </w:p>
    <w:p w14:paraId="7A8602D4" w14:textId="3FD9F932" w:rsidR="00064400" w:rsidRDefault="00064400">
      <w:pPr>
        <w:pStyle w:val="TOC1"/>
        <w:spacing w:before="78" w:after="78"/>
        <w:rPr>
          <w:rFonts w:asciiTheme="minorHAnsi" w:eastAsiaTheme="minorEastAsia" w:hAnsiTheme="minorHAnsi" w:cstheme="minorBidi"/>
          <w:noProof/>
          <w:szCs w:val="22"/>
          <w14:ligatures w14:val="standardContextual"/>
        </w:rPr>
      </w:pPr>
      <w:hyperlink w:anchor="_Toc144159807" w:history="1">
        <w:r w:rsidRPr="009A474B">
          <w:rPr>
            <w:rStyle w:val="af2"/>
            <w:rFonts w:ascii="黑体" w:hAnsi="黑体" w:cs="黑体"/>
            <w:noProof/>
          </w:rPr>
          <w:t>5</w:t>
        </w:r>
        <w:r w:rsidRPr="009A474B">
          <w:rPr>
            <w:rStyle w:val="af2"/>
            <w:rFonts w:ascii="黑体" w:hAnsi="黑体" w:cs="黑体"/>
            <w:b/>
            <w:noProof/>
          </w:rPr>
          <w:t xml:space="preserve">  </w:t>
        </w:r>
        <w:r w:rsidRPr="009A474B">
          <w:rPr>
            <w:rStyle w:val="af2"/>
            <w:rFonts w:ascii="黑体" w:hAnsi="黑体" w:cs="黑体"/>
            <w:noProof/>
          </w:rPr>
          <w:t>一般要求</w:t>
        </w:r>
        <w:r>
          <w:rPr>
            <w:noProof/>
            <w:webHidden/>
          </w:rPr>
          <w:tab/>
        </w:r>
        <w:r>
          <w:rPr>
            <w:noProof/>
            <w:webHidden/>
          </w:rPr>
          <w:fldChar w:fldCharType="begin"/>
        </w:r>
        <w:r>
          <w:rPr>
            <w:noProof/>
            <w:webHidden/>
          </w:rPr>
          <w:instrText xml:space="preserve"> PAGEREF _Toc144159807 \h </w:instrText>
        </w:r>
        <w:r>
          <w:rPr>
            <w:noProof/>
            <w:webHidden/>
          </w:rPr>
        </w:r>
        <w:r>
          <w:rPr>
            <w:noProof/>
            <w:webHidden/>
          </w:rPr>
          <w:fldChar w:fldCharType="separate"/>
        </w:r>
        <w:r>
          <w:rPr>
            <w:noProof/>
            <w:webHidden/>
          </w:rPr>
          <w:t>3</w:t>
        </w:r>
        <w:r>
          <w:rPr>
            <w:noProof/>
            <w:webHidden/>
          </w:rPr>
          <w:fldChar w:fldCharType="end"/>
        </w:r>
      </w:hyperlink>
    </w:p>
    <w:p w14:paraId="02276F6A" w14:textId="1E9864F7" w:rsidR="00064400" w:rsidRDefault="00064400">
      <w:pPr>
        <w:pStyle w:val="TOC1"/>
        <w:spacing w:before="78" w:after="78"/>
        <w:rPr>
          <w:rFonts w:asciiTheme="minorHAnsi" w:eastAsiaTheme="minorEastAsia" w:hAnsiTheme="minorHAnsi" w:cstheme="minorBidi"/>
          <w:noProof/>
          <w:szCs w:val="22"/>
          <w14:ligatures w14:val="standardContextual"/>
        </w:rPr>
      </w:pPr>
      <w:hyperlink w:anchor="_Toc144159808" w:history="1">
        <w:r w:rsidRPr="009A474B">
          <w:rPr>
            <w:rStyle w:val="af2"/>
            <w:rFonts w:ascii="黑体" w:hAnsi="黑体" w:cs="黑体"/>
            <w:noProof/>
          </w:rPr>
          <w:t>6</w:t>
        </w:r>
        <w:r w:rsidRPr="009A474B">
          <w:rPr>
            <w:rStyle w:val="af2"/>
            <w:rFonts w:ascii="黑体" w:hAnsi="黑体" w:cs="黑体"/>
            <w:b/>
            <w:noProof/>
          </w:rPr>
          <w:t xml:space="preserve">  </w:t>
        </w:r>
        <w:r w:rsidRPr="009A474B">
          <w:rPr>
            <w:rStyle w:val="af2"/>
            <w:rFonts w:ascii="黑体" w:hAnsi="黑体" w:cs="黑体"/>
            <w:noProof/>
          </w:rPr>
          <w:t>技术要求</w:t>
        </w:r>
        <w:r>
          <w:rPr>
            <w:noProof/>
            <w:webHidden/>
          </w:rPr>
          <w:tab/>
        </w:r>
        <w:r>
          <w:rPr>
            <w:noProof/>
            <w:webHidden/>
          </w:rPr>
          <w:fldChar w:fldCharType="begin"/>
        </w:r>
        <w:r>
          <w:rPr>
            <w:noProof/>
            <w:webHidden/>
          </w:rPr>
          <w:instrText xml:space="preserve"> PAGEREF _Toc144159808 \h </w:instrText>
        </w:r>
        <w:r>
          <w:rPr>
            <w:noProof/>
            <w:webHidden/>
          </w:rPr>
        </w:r>
        <w:r>
          <w:rPr>
            <w:noProof/>
            <w:webHidden/>
          </w:rPr>
          <w:fldChar w:fldCharType="separate"/>
        </w:r>
        <w:r>
          <w:rPr>
            <w:noProof/>
            <w:webHidden/>
          </w:rPr>
          <w:t>3</w:t>
        </w:r>
        <w:r>
          <w:rPr>
            <w:noProof/>
            <w:webHidden/>
          </w:rPr>
          <w:fldChar w:fldCharType="end"/>
        </w:r>
      </w:hyperlink>
    </w:p>
    <w:p w14:paraId="3DE9D44E" w14:textId="5A0B7001" w:rsidR="00064400" w:rsidRDefault="00064400">
      <w:pPr>
        <w:pStyle w:val="TOC1"/>
        <w:spacing w:before="78" w:after="78"/>
        <w:rPr>
          <w:rFonts w:asciiTheme="minorHAnsi" w:eastAsiaTheme="minorEastAsia" w:hAnsiTheme="minorHAnsi" w:cstheme="minorBidi"/>
          <w:noProof/>
          <w:szCs w:val="22"/>
          <w14:ligatures w14:val="standardContextual"/>
        </w:rPr>
      </w:pPr>
      <w:hyperlink w:anchor="_Toc144159809" w:history="1">
        <w:r w:rsidRPr="009A474B">
          <w:rPr>
            <w:rStyle w:val="af2"/>
            <w:rFonts w:ascii="黑体" w:hAnsi="黑体" w:cs="黑体"/>
            <w:noProof/>
          </w:rPr>
          <w:t>7</w:t>
        </w:r>
        <w:r w:rsidRPr="009A474B">
          <w:rPr>
            <w:rStyle w:val="af2"/>
            <w:rFonts w:ascii="黑体" w:hAnsi="黑体" w:cs="黑体"/>
            <w:b/>
            <w:noProof/>
          </w:rPr>
          <w:t xml:space="preserve">  </w:t>
        </w:r>
        <w:r w:rsidRPr="009A474B">
          <w:rPr>
            <w:rStyle w:val="af2"/>
            <w:rFonts w:ascii="黑体" w:hAnsi="黑体" w:cs="黑体"/>
            <w:noProof/>
          </w:rPr>
          <w:t>安全</w:t>
        </w:r>
        <w:r>
          <w:rPr>
            <w:noProof/>
            <w:webHidden/>
          </w:rPr>
          <w:tab/>
        </w:r>
        <w:r>
          <w:rPr>
            <w:noProof/>
            <w:webHidden/>
          </w:rPr>
          <w:fldChar w:fldCharType="begin"/>
        </w:r>
        <w:r>
          <w:rPr>
            <w:noProof/>
            <w:webHidden/>
          </w:rPr>
          <w:instrText xml:space="preserve"> PAGEREF _Toc144159809 \h </w:instrText>
        </w:r>
        <w:r>
          <w:rPr>
            <w:noProof/>
            <w:webHidden/>
          </w:rPr>
        </w:r>
        <w:r>
          <w:rPr>
            <w:noProof/>
            <w:webHidden/>
          </w:rPr>
          <w:fldChar w:fldCharType="separate"/>
        </w:r>
        <w:r>
          <w:rPr>
            <w:noProof/>
            <w:webHidden/>
          </w:rPr>
          <w:t>8</w:t>
        </w:r>
        <w:r>
          <w:rPr>
            <w:noProof/>
            <w:webHidden/>
          </w:rPr>
          <w:fldChar w:fldCharType="end"/>
        </w:r>
      </w:hyperlink>
    </w:p>
    <w:p w14:paraId="64F465DC" w14:textId="77777777" w:rsidR="008A7314" w:rsidRDefault="00000000">
      <w:pPr>
        <w:pStyle w:val="TOC1"/>
        <w:tabs>
          <w:tab w:val="clear" w:pos="9241"/>
          <w:tab w:val="right" w:leader="dot" w:pos="9354"/>
        </w:tabs>
        <w:spacing w:before="78" w:after="78"/>
        <w:rPr>
          <w:rFonts w:hAnsi="宋体" w:cs="宋体"/>
        </w:rPr>
      </w:pPr>
      <w:r>
        <w:rPr>
          <w:rFonts w:hAnsi="宋体" w:cs="宋体" w:hint="eastAsia"/>
          <w:iCs/>
          <w:kern w:val="0"/>
        </w:rPr>
        <w:fldChar w:fldCharType="end"/>
      </w:r>
    </w:p>
    <w:p w14:paraId="0EF49EA3" w14:textId="77777777" w:rsidR="008A7314" w:rsidRDefault="008A7314">
      <w:pPr>
        <w:pStyle w:val="TOC1"/>
        <w:tabs>
          <w:tab w:val="clear" w:pos="9241"/>
          <w:tab w:val="right" w:leader="dot" w:pos="9354"/>
        </w:tabs>
        <w:spacing w:before="78" w:after="78"/>
      </w:pPr>
    </w:p>
    <w:p w14:paraId="59769467" w14:textId="77777777" w:rsidR="008A7314" w:rsidRDefault="00000000">
      <w:pPr>
        <w:pStyle w:val="af6"/>
        <w:tabs>
          <w:tab w:val="left" w:pos="1575"/>
          <w:tab w:val="center" w:pos="4677"/>
          <w:tab w:val="left" w:pos="7106"/>
          <w:tab w:val="left" w:pos="8175"/>
        </w:tabs>
        <w:spacing w:before="851" w:after="680"/>
        <w:jc w:val="left"/>
        <w:rPr>
          <w:bCs/>
        </w:rPr>
      </w:pPr>
      <w:r>
        <w:rPr>
          <w:b/>
        </w:rPr>
        <w:lastRenderedPageBreak/>
        <w:tab/>
      </w:r>
      <w:r>
        <w:rPr>
          <w:b/>
        </w:rPr>
        <w:tab/>
      </w:r>
      <w:bookmarkStart w:id="0" w:name="_Toc9868"/>
      <w:bookmarkStart w:id="1" w:name="_Toc144159802"/>
      <w:r>
        <w:rPr>
          <w:rFonts w:hint="eastAsia"/>
          <w:bCs/>
        </w:rPr>
        <w:t>前言</w:t>
      </w:r>
      <w:bookmarkEnd w:id="0"/>
      <w:bookmarkEnd w:id="1"/>
      <w:r>
        <w:rPr>
          <w:bCs/>
        </w:rPr>
        <w:tab/>
      </w:r>
      <w:r>
        <w:rPr>
          <w:bCs/>
        </w:rPr>
        <w:tab/>
      </w:r>
    </w:p>
    <w:p w14:paraId="35280E4F" w14:textId="77777777" w:rsidR="008A7314" w:rsidRDefault="00000000">
      <w:pPr>
        <w:widowControl/>
        <w:spacing w:line="360" w:lineRule="exact"/>
        <w:ind w:firstLineChars="202" w:firstLine="424"/>
        <w:jc w:val="left"/>
        <w:rPr>
          <w:rFonts w:ascii="宋体" w:eastAsia="宋体" w:hAnsi="宋体"/>
        </w:rPr>
      </w:pPr>
      <w:r>
        <w:rPr>
          <w:rFonts w:ascii="宋体" w:eastAsia="宋体" w:hAnsi="宋体" w:hint="eastAsia"/>
        </w:rPr>
        <w:t>本文件按照GB/T 1.1—2020《标准化工作导则</w:t>
      </w:r>
      <w:r>
        <w:rPr>
          <w:rFonts w:ascii="宋体" w:eastAsia="宋体" w:hAnsi="宋体"/>
        </w:rPr>
        <w:t xml:space="preserve"> </w:t>
      </w:r>
      <w:r>
        <w:rPr>
          <w:rFonts w:ascii="宋体" w:eastAsia="宋体" w:hAnsi="宋体" w:hint="eastAsia"/>
        </w:rPr>
        <w:t>第1部分：标准化文件的结构和起草规则》的规定起草。</w:t>
      </w:r>
    </w:p>
    <w:p w14:paraId="5CB9ACD6" w14:textId="77777777" w:rsidR="008A7314" w:rsidRDefault="00000000">
      <w:pPr>
        <w:widowControl/>
        <w:spacing w:line="360" w:lineRule="exact"/>
        <w:ind w:firstLineChars="202" w:firstLine="424"/>
        <w:jc w:val="left"/>
        <w:rPr>
          <w:rFonts w:ascii="宋体" w:eastAsia="宋体" w:hAnsi="宋体"/>
        </w:rPr>
      </w:pPr>
      <w:r>
        <w:rPr>
          <w:rFonts w:ascii="宋体" w:eastAsia="宋体" w:hAnsi="宋体" w:hint="eastAsia"/>
        </w:rPr>
        <w:t>本文件由中国港口协会提出并归口。</w:t>
      </w:r>
    </w:p>
    <w:p w14:paraId="5A287A2A" w14:textId="77777777" w:rsidR="008A7314" w:rsidRDefault="00000000">
      <w:pPr>
        <w:widowControl/>
        <w:spacing w:line="360" w:lineRule="exact"/>
        <w:ind w:firstLineChars="202" w:firstLine="424"/>
        <w:jc w:val="left"/>
        <w:rPr>
          <w:rFonts w:ascii="宋体" w:eastAsia="宋体" w:hAnsi="宋体"/>
          <w:szCs w:val="21"/>
        </w:rPr>
      </w:pPr>
      <w:r>
        <w:rPr>
          <w:rFonts w:ascii="宋体" w:eastAsia="宋体" w:hAnsi="宋体"/>
        </w:rPr>
        <w:t>本</w:t>
      </w:r>
      <w:r>
        <w:rPr>
          <w:rFonts w:ascii="宋体" w:eastAsia="宋体" w:hAnsi="宋体" w:hint="eastAsia"/>
        </w:rPr>
        <w:t>文件</w:t>
      </w:r>
      <w:r>
        <w:rPr>
          <w:rFonts w:ascii="宋体" w:eastAsia="宋体" w:hAnsi="宋体"/>
        </w:rPr>
        <w:t>起草单位：</w:t>
      </w:r>
      <w:r>
        <w:rPr>
          <w:rFonts w:ascii="宋体" w:eastAsia="宋体" w:hAnsi="宋体" w:hint="eastAsia"/>
          <w:szCs w:val="21"/>
        </w:rPr>
        <w:t>青岛</w:t>
      </w:r>
      <w:r>
        <w:rPr>
          <w:rFonts w:ascii="宋体" w:eastAsia="宋体" w:hAnsi="宋体"/>
          <w:szCs w:val="21"/>
        </w:rPr>
        <w:t>新前湾集装箱码头有限责任公司</w:t>
      </w:r>
      <w:r>
        <w:rPr>
          <w:rFonts w:ascii="宋体" w:eastAsia="宋体" w:hAnsi="宋体" w:hint="eastAsia"/>
          <w:szCs w:val="21"/>
        </w:rPr>
        <w:t>、山东省港口集团有限公司、青岛港国际股份有限公司、青岛前湾集装箱码头有限责任公司、北京国泰星云科技有限公司、青岛拓天信息技术有限公司。</w:t>
      </w:r>
    </w:p>
    <w:p w14:paraId="5DE370BA" w14:textId="77777777" w:rsidR="008A7314" w:rsidRDefault="00000000">
      <w:pPr>
        <w:widowControl/>
        <w:spacing w:line="360" w:lineRule="exact"/>
        <w:ind w:firstLineChars="202" w:firstLine="424"/>
        <w:jc w:val="left"/>
        <w:rPr>
          <w:rStyle w:val="af2"/>
          <w:rFonts w:asciiTheme="majorEastAsia" w:eastAsia="宋体" w:hAnsiTheme="majorEastAsia"/>
        </w:rPr>
        <w:sectPr w:rsidR="008A7314">
          <w:headerReference w:type="even" r:id="rId13"/>
          <w:headerReference w:type="default" r:id="rId14"/>
          <w:footerReference w:type="default" r:id="rId15"/>
          <w:pgSz w:w="11906" w:h="16838"/>
          <w:pgMar w:top="567" w:right="1134" w:bottom="1134" w:left="1418" w:header="1418" w:footer="1134" w:gutter="0"/>
          <w:pgNumType w:fmt="upperRoman" w:start="1"/>
          <w:cols w:space="425"/>
          <w:titlePg/>
          <w:docGrid w:type="lines" w:linePitch="312"/>
        </w:sectPr>
      </w:pPr>
      <w:r>
        <w:rPr>
          <w:rFonts w:ascii="宋体" w:eastAsia="宋体" w:hAnsi="宋体"/>
        </w:rPr>
        <w:t>本</w:t>
      </w:r>
      <w:r>
        <w:rPr>
          <w:rFonts w:ascii="宋体" w:eastAsia="宋体" w:hAnsi="宋体" w:hint="eastAsia"/>
        </w:rPr>
        <w:t>文件</w:t>
      </w:r>
      <w:r>
        <w:rPr>
          <w:rFonts w:ascii="宋体" w:eastAsia="宋体" w:hAnsi="宋体"/>
        </w:rPr>
        <w:t>主要起草人：</w:t>
      </w:r>
      <w:r>
        <w:rPr>
          <w:rStyle w:val="af2"/>
          <w:rFonts w:asciiTheme="majorEastAsia" w:eastAsia="宋体" w:hAnsiTheme="majorEastAsia"/>
        </w:rPr>
        <w:t xml:space="preserve"> </w:t>
      </w:r>
      <w:r>
        <w:rPr>
          <w:rStyle w:val="af2"/>
          <w:rFonts w:asciiTheme="majorEastAsia" w:eastAsia="宋体" w:hAnsiTheme="majorEastAsia" w:hint="eastAsia"/>
        </w:rPr>
        <w:t>xxx</w:t>
      </w:r>
      <w:r>
        <w:rPr>
          <w:rStyle w:val="af2"/>
          <w:rFonts w:asciiTheme="majorEastAsia" w:eastAsia="宋体" w:hAnsiTheme="majorEastAsia" w:hint="eastAsia"/>
        </w:rPr>
        <w:t>、</w:t>
      </w:r>
      <w:r>
        <w:rPr>
          <w:rStyle w:val="af2"/>
          <w:rFonts w:asciiTheme="majorEastAsia" w:eastAsia="宋体" w:hAnsiTheme="majorEastAsia" w:hint="eastAsia"/>
        </w:rPr>
        <w:t>xxx</w:t>
      </w:r>
      <w:r>
        <w:rPr>
          <w:rStyle w:val="af2"/>
          <w:rFonts w:asciiTheme="majorEastAsia" w:eastAsia="宋体" w:hAnsiTheme="majorEastAsia" w:hint="eastAsia"/>
        </w:rPr>
        <w:t>。</w:t>
      </w:r>
    </w:p>
    <w:p w14:paraId="796876BE" w14:textId="77777777" w:rsidR="008A7314" w:rsidRDefault="00000000">
      <w:pPr>
        <w:pStyle w:val="af4"/>
        <w:ind w:firstLineChars="0" w:firstLine="0"/>
        <w:jc w:val="center"/>
      </w:pPr>
      <w:r>
        <w:rPr>
          <w:rFonts w:ascii="黑体" w:eastAsia="黑体" w:hAnsi="黑体" w:hint="eastAsia"/>
          <w:b/>
          <w:sz w:val="32"/>
          <w:szCs w:val="32"/>
        </w:rPr>
        <w:lastRenderedPageBreak/>
        <w:t>集装箱码头智能闸口系统技术要求</w:t>
      </w:r>
    </w:p>
    <w:p w14:paraId="37A05BCC" w14:textId="77777777" w:rsidR="008A7314" w:rsidRDefault="00000000">
      <w:pPr>
        <w:pStyle w:val="1"/>
        <w:ind w:firstLineChars="0" w:firstLine="0"/>
        <w:rPr>
          <w:rStyle w:val="af1"/>
          <w:rFonts w:ascii="黑体" w:hAnsi="黑体" w:cs="黑体"/>
          <w:b w:val="0"/>
          <w:szCs w:val="21"/>
        </w:rPr>
      </w:pPr>
      <w:bookmarkStart w:id="2" w:name="_Toc26555"/>
      <w:bookmarkStart w:id="3" w:name="_Toc144159803"/>
      <w:r>
        <w:rPr>
          <w:rStyle w:val="af1"/>
          <w:rFonts w:ascii="黑体" w:hAnsi="黑体" w:cs="黑体" w:hint="eastAsia"/>
          <w:b w:val="0"/>
          <w:bCs/>
          <w:szCs w:val="21"/>
        </w:rPr>
        <w:t xml:space="preserve">1 </w:t>
      </w:r>
      <w:r>
        <w:rPr>
          <w:rStyle w:val="af1"/>
          <w:rFonts w:ascii="黑体" w:hAnsi="黑体" w:cs="黑体" w:hint="eastAsia"/>
          <w:szCs w:val="21"/>
        </w:rPr>
        <w:t xml:space="preserve"> </w:t>
      </w:r>
      <w:r>
        <w:rPr>
          <w:rStyle w:val="af1"/>
          <w:rFonts w:ascii="黑体" w:hAnsi="黑体" w:cs="黑体" w:hint="eastAsia"/>
          <w:b w:val="0"/>
          <w:bCs/>
          <w:szCs w:val="21"/>
        </w:rPr>
        <w:t>范围</w:t>
      </w:r>
      <w:bookmarkEnd w:id="2"/>
      <w:bookmarkEnd w:id="3"/>
    </w:p>
    <w:p w14:paraId="1DEE75DB" w14:textId="77777777" w:rsidR="008A7314" w:rsidRDefault="00000000">
      <w:pPr>
        <w:pStyle w:val="af4"/>
        <w:rPr>
          <w:rFonts w:eastAsia="宋体" w:hAnsi="宋体" w:cs="宋体"/>
          <w:color w:val="000000"/>
          <w:kern w:val="0"/>
          <w:szCs w:val="21"/>
        </w:rPr>
      </w:pPr>
      <w:bookmarkStart w:id="4" w:name="_Hlk32409246"/>
      <w:r>
        <w:rPr>
          <w:rFonts w:eastAsia="宋体" w:hAnsi="宋体" w:cs="宋体" w:hint="eastAsia"/>
          <w:color w:val="000000"/>
          <w:kern w:val="0"/>
          <w:szCs w:val="21"/>
        </w:rPr>
        <w:t>本文件规定了</w:t>
      </w:r>
      <w:r>
        <w:rPr>
          <w:rFonts w:eastAsia="宋体" w:hAnsi="宋体" w:cs="宋体" w:hint="eastAsia"/>
          <w:bCs/>
          <w:szCs w:val="21"/>
        </w:rPr>
        <w:t>集装箱码头智能闸口系统的</w:t>
      </w:r>
      <w:r>
        <w:rPr>
          <w:rFonts w:eastAsia="宋体" w:hAnsi="宋体" w:cs="宋体" w:hint="eastAsia"/>
          <w:color w:val="000000"/>
          <w:kern w:val="0"/>
          <w:szCs w:val="21"/>
        </w:rPr>
        <w:t>构成和配置、一般要求、技术要求及安全。</w:t>
      </w:r>
    </w:p>
    <w:p w14:paraId="602C16BE" w14:textId="77777777" w:rsidR="008A7314" w:rsidRDefault="00000000">
      <w:pPr>
        <w:pStyle w:val="af4"/>
        <w:rPr>
          <w:rFonts w:eastAsia="宋体" w:hAnsi="Times New Roman" w:cs="Times New Roman"/>
          <w:color w:val="000000"/>
          <w:kern w:val="0"/>
          <w:szCs w:val="21"/>
        </w:rPr>
      </w:pPr>
      <w:r>
        <w:rPr>
          <w:rFonts w:eastAsia="宋体" w:hAnsi="宋体" w:cs="宋体" w:hint="eastAsia"/>
          <w:color w:val="000000"/>
          <w:kern w:val="0"/>
          <w:szCs w:val="21"/>
        </w:rPr>
        <w:t>本文件适用于</w:t>
      </w:r>
      <w:r>
        <w:rPr>
          <w:rFonts w:eastAsia="宋体" w:hAnsi="宋体" w:cs="宋体" w:hint="eastAsia"/>
          <w:bCs/>
          <w:szCs w:val="21"/>
        </w:rPr>
        <w:t>集装箱码头智能闸口系统</w:t>
      </w:r>
      <w:r>
        <w:rPr>
          <w:rFonts w:eastAsia="宋体" w:hAnsi="宋体" w:cs="宋体" w:hint="eastAsia"/>
          <w:color w:val="000000"/>
          <w:kern w:val="0"/>
          <w:szCs w:val="21"/>
        </w:rPr>
        <w:t>的设计、研发及运维。</w:t>
      </w:r>
    </w:p>
    <w:p w14:paraId="16715C1B" w14:textId="77777777" w:rsidR="008A7314" w:rsidRDefault="00000000">
      <w:pPr>
        <w:pStyle w:val="1"/>
        <w:ind w:firstLineChars="0" w:firstLine="0"/>
        <w:rPr>
          <w:rStyle w:val="af1"/>
          <w:rFonts w:ascii="黑体" w:hAnsi="黑体" w:cs="黑体"/>
          <w:b w:val="0"/>
          <w:szCs w:val="21"/>
        </w:rPr>
      </w:pPr>
      <w:bookmarkStart w:id="5" w:name="_Toc31180"/>
      <w:bookmarkStart w:id="6" w:name="_Toc144159804"/>
      <w:bookmarkEnd w:id="4"/>
      <w:r>
        <w:rPr>
          <w:rStyle w:val="af1"/>
          <w:rFonts w:ascii="黑体" w:hAnsi="黑体" w:cs="黑体" w:hint="eastAsia"/>
          <w:b w:val="0"/>
          <w:bCs/>
          <w:szCs w:val="21"/>
        </w:rPr>
        <w:t>2</w:t>
      </w:r>
      <w:r>
        <w:rPr>
          <w:rStyle w:val="af1"/>
          <w:rFonts w:ascii="黑体" w:hAnsi="黑体" w:cs="黑体" w:hint="eastAsia"/>
          <w:szCs w:val="21"/>
        </w:rPr>
        <w:t xml:space="preserve">  </w:t>
      </w:r>
      <w:r>
        <w:rPr>
          <w:rStyle w:val="af1"/>
          <w:rFonts w:ascii="黑体" w:hAnsi="黑体" w:cs="黑体" w:hint="eastAsia"/>
          <w:b w:val="0"/>
          <w:bCs/>
          <w:szCs w:val="21"/>
        </w:rPr>
        <w:t>规范性引用文件</w:t>
      </w:r>
      <w:bookmarkEnd w:id="5"/>
      <w:bookmarkEnd w:id="6"/>
    </w:p>
    <w:p w14:paraId="15E72C90" w14:textId="77777777" w:rsidR="008A7314" w:rsidRDefault="00000000">
      <w:pPr>
        <w:ind w:firstLineChars="200" w:firstLine="420"/>
        <w:rPr>
          <w:rFonts w:ascii="宋体" w:eastAsia="宋体" w:hAnsi="宋体" w:cs="Times New Roman"/>
          <w:szCs w:val="24"/>
        </w:rPr>
      </w:pPr>
      <w:r>
        <w:rPr>
          <w:rFonts w:ascii="宋体" w:eastAsia="宋体" w:hAnsi="宋体" w:cs="Times New Roman" w:hint="eastAsia"/>
          <w:color w:val="000000"/>
          <w:kern w:val="0"/>
          <w:szCs w:val="20"/>
        </w:rPr>
        <w:t>下列文件中</w:t>
      </w:r>
      <w:r>
        <w:rPr>
          <w:rFonts w:ascii="宋体" w:eastAsia="宋体" w:hAnsi="宋体" w:cs="Times New Roman"/>
          <w:color w:val="000000"/>
          <w:kern w:val="0"/>
          <w:szCs w:val="20"/>
        </w:rPr>
        <w:t>的内容通过文中的规范性引用而构成</w:t>
      </w:r>
      <w:r>
        <w:rPr>
          <w:rFonts w:ascii="宋体" w:eastAsia="宋体" w:hAnsi="宋体" w:cs="Times New Roman" w:hint="eastAsia"/>
          <w:color w:val="000000"/>
          <w:kern w:val="0"/>
          <w:szCs w:val="20"/>
        </w:rPr>
        <w:t>本文件必不可少的条款。其中，注日期的引用文件，仅该日期对应的版本适用于本文件；不注日期的引用文件，其最新版本（包括所有的修改单）适用于本文件</w:t>
      </w:r>
      <w:r>
        <w:rPr>
          <w:rFonts w:ascii="宋体" w:eastAsia="宋体" w:hAnsi="宋体" w:cs="Times New Roman" w:hint="eastAsia"/>
          <w:szCs w:val="24"/>
        </w:rPr>
        <w:t>。</w:t>
      </w:r>
      <w:bookmarkStart w:id="7" w:name="_Toc23728"/>
    </w:p>
    <w:p w14:paraId="60A53EFE" w14:textId="77777777" w:rsidR="008A7314" w:rsidRDefault="00000000">
      <w:pPr>
        <w:ind w:firstLineChars="200" w:firstLine="420"/>
        <w:rPr>
          <w:rFonts w:ascii="宋体" w:eastAsia="宋体" w:hAnsi="宋体" w:cs="Times New Roman"/>
          <w:szCs w:val="24"/>
        </w:rPr>
      </w:pPr>
      <w:r>
        <w:rPr>
          <w:rFonts w:ascii="宋体" w:eastAsia="宋体" w:hAnsi="宋体" w:cs="Times New Roman" w:hint="eastAsia"/>
          <w:szCs w:val="24"/>
        </w:rPr>
        <w:t>GB 190</w:t>
      </w:r>
      <w:r>
        <w:rPr>
          <w:rFonts w:ascii="宋体" w:eastAsia="宋体" w:hAnsi="宋体" w:cs="Times New Roman" w:hint="eastAsia"/>
          <w:szCs w:val="24"/>
        </w:rPr>
        <w:tab/>
      </w:r>
      <w:r>
        <w:rPr>
          <w:rFonts w:ascii="宋体" w:eastAsia="宋体" w:hAnsi="宋体" w:cs="Times New Roman" w:hint="eastAsia"/>
          <w:szCs w:val="24"/>
        </w:rPr>
        <w:tab/>
      </w:r>
      <w:r>
        <w:rPr>
          <w:rFonts w:ascii="宋体" w:eastAsia="宋体" w:hAnsi="宋体" w:cs="Times New Roman"/>
          <w:szCs w:val="24"/>
        </w:rPr>
        <w:t xml:space="preserve">   </w:t>
      </w:r>
      <w:r>
        <w:rPr>
          <w:rFonts w:ascii="宋体" w:eastAsia="宋体" w:hAnsi="宋体" w:cs="Times New Roman" w:hint="eastAsia"/>
          <w:szCs w:val="24"/>
        </w:rPr>
        <w:t xml:space="preserve"> 危险货物包装标志</w:t>
      </w:r>
    </w:p>
    <w:p w14:paraId="2EBE6F79" w14:textId="77777777" w:rsidR="008A7314" w:rsidRDefault="00000000">
      <w:pPr>
        <w:ind w:firstLineChars="200" w:firstLine="420"/>
        <w:rPr>
          <w:rFonts w:ascii="宋体" w:eastAsia="宋体" w:hAnsi="宋体" w:cs="Times New Roman"/>
          <w:szCs w:val="24"/>
        </w:rPr>
      </w:pPr>
      <w:r>
        <w:rPr>
          <w:rFonts w:ascii="宋体" w:eastAsia="宋体" w:hAnsi="宋体" w:cs="Times New Roman" w:hint="eastAsia"/>
          <w:szCs w:val="24"/>
        </w:rPr>
        <w:t xml:space="preserve">GB/T 1836  </w:t>
      </w:r>
      <w:r>
        <w:rPr>
          <w:rFonts w:ascii="宋体" w:eastAsia="宋体" w:hAnsi="宋体" w:cs="Times New Roman"/>
          <w:szCs w:val="24"/>
        </w:rPr>
        <w:t xml:space="preserve">     </w:t>
      </w:r>
      <w:r>
        <w:rPr>
          <w:rFonts w:ascii="宋体" w:eastAsia="宋体" w:hAnsi="宋体" w:cs="Times New Roman" w:hint="eastAsia"/>
          <w:szCs w:val="24"/>
        </w:rPr>
        <w:t>集装箱  代码、识别和标记</w:t>
      </w:r>
    </w:p>
    <w:p w14:paraId="5AC75191" w14:textId="77777777" w:rsidR="008A7314" w:rsidRDefault="00000000">
      <w:pPr>
        <w:ind w:firstLineChars="200" w:firstLine="420"/>
        <w:rPr>
          <w:rFonts w:ascii="宋体" w:eastAsia="宋体" w:hAnsi="宋体" w:cs="Times New Roman"/>
          <w:szCs w:val="24"/>
        </w:rPr>
      </w:pPr>
      <w:r>
        <w:rPr>
          <w:rFonts w:ascii="宋体" w:eastAsia="宋体" w:hAnsi="宋体" w:cs="Times New Roman" w:hint="eastAsia"/>
          <w:szCs w:val="24"/>
        </w:rPr>
        <w:t xml:space="preserve">GB/T </w:t>
      </w:r>
      <w:r>
        <w:rPr>
          <w:rFonts w:ascii="宋体" w:eastAsia="宋体" w:hAnsi="宋体" w:cs="Times New Roman"/>
          <w:szCs w:val="24"/>
        </w:rPr>
        <w:t xml:space="preserve">2887       </w:t>
      </w:r>
      <w:r>
        <w:rPr>
          <w:rFonts w:ascii="宋体" w:eastAsia="宋体" w:hAnsi="宋体" w:cs="Times New Roman" w:hint="eastAsia"/>
          <w:szCs w:val="24"/>
        </w:rPr>
        <w:t>计算机场地通用规范</w:t>
      </w:r>
    </w:p>
    <w:p w14:paraId="2B9114FF" w14:textId="77777777" w:rsidR="008A7314" w:rsidRDefault="00000000">
      <w:pPr>
        <w:ind w:firstLineChars="200" w:firstLine="420"/>
        <w:rPr>
          <w:rFonts w:ascii="宋体" w:eastAsia="宋体" w:hAnsi="宋体" w:cs="Times New Roman"/>
          <w:szCs w:val="24"/>
        </w:rPr>
      </w:pPr>
      <w:r>
        <w:rPr>
          <w:rFonts w:ascii="宋体" w:eastAsia="宋体" w:hAnsi="宋体" w:cs="Times New Roman" w:hint="eastAsia"/>
          <w:szCs w:val="24"/>
        </w:rPr>
        <w:t xml:space="preserve">GB/T </w:t>
      </w:r>
      <w:r>
        <w:rPr>
          <w:rFonts w:ascii="宋体" w:eastAsia="宋体" w:hAnsi="宋体" w:cs="Times New Roman"/>
          <w:szCs w:val="24"/>
        </w:rPr>
        <w:t xml:space="preserve">9361       </w:t>
      </w:r>
      <w:r>
        <w:rPr>
          <w:rFonts w:ascii="宋体" w:eastAsia="宋体" w:hAnsi="宋体" w:cs="Times New Roman" w:hint="eastAsia"/>
          <w:szCs w:val="24"/>
        </w:rPr>
        <w:t>计算机场地安全要求</w:t>
      </w:r>
    </w:p>
    <w:p w14:paraId="77DF54FF" w14:textId="77777777" w:rsidR="008A7314" w:rsidRDefault="00000000">
      <w:pPr>
        <w:ind w:firstLineChars="200" w:firstLine="420"/>
        <w:rPr>
          <w:rFonts w:ascii="宋体" w:eastAsia="宋体" w:hAnsi="宋体" w:cs="Times New Roman"/>
          <w:szCs w:val="24"/>
        </w:rPr>
      </w:pPr>
      <w:r>
        <w:rPr>
          <w:rFonts w:ascii="宋体" w:eastAsia="宋体" w:hAnsi="宋体" w:cs="Times New Roman" w:hint="eastAsia"/>
          <w:szCs w:val="24"/>
        </w:rPr>
        <w:t>G</w:t>
      </w:r>
      <w:r>
        <w:rPr>
          <w:rFonts w:ascii="宋体" w:eastAsia="宋体" w:hAnsi="宋体" w:cs="Times New Roman"/>
          <w:szCs w:val="24"/>
        </w:rPr>
        <w:t>B/T 11601</w:t>
      </w:r>
      <w:r>
        <w:rPr>
          <w:rFonts w:ascii="宋体" w:eastAsia="宋体" w:hAnsi="宋体" w:cs="Times New Roman"/>
          <w:szCs w:val="24"/>
        </w:rPr>
        <w:tab/>
        <w:t xml:space="preserve">    </w:t>
      </w:r>
      <w:r>
        <w:rPr>
          <w:rFonts w:ascii="宋体" w:eastAsia="宋体" w:hAnsi="宋体" w:cs="Times New Roman" w:hint="eastAsia"/>
          <w:szCs w:val="24"/>
        </w:rPr>
        <w:t>集装箱进出港检查交接要求</w:t>
      </w:r>
    </w:p>
    <w:p w14:paraId="4DCCBD16" w14:textId="77777777" w:rsidR="008A7314" w:rsidRDefault="00000000">
      <w:pPr>
        <w:ind w:firstLineChars="200" w:firstLine="420"/>
        <w:rPr>
          <w:rFonts w:ascii="宋体" w:eastAsia="宋体" w:hAnsi="宋体" w:cs="Times New Roman"/>
          <w:szCs w:val="24"/>
        </w:rPr>
      </w:pPr>
      <w:r>
        <w:rPr>
          <w:rFonts w:ascii="宋体" w:eastAsia="宋体" w:hAnsi="宋体" w:cs="Times New Roman" w:hint="eastAsia"/>
          <w:szCs w:val="24"/>
        </w:rPr>
        <w:t>GB 14886</w:t>
      </w:r>
      <w:r>
        <w:rPr>
          <w:rFonts w:ascii="宋体" w:eastAsia="宋体" w:hAnsi="宋体" w:cs="Times New Roman" w:hint="eastAsia"/>
          <w:szCs w:val="24"/>
        </w:rPr>
        <w:tab/>
        <w:t xml:space="preserve"> </w:t>
      </w:r>
      <w:r>
        <w:rPr>
          <w:rFonts w:ascii="宋体" w:eastAsia="宋体" w:hAnsi="宋体" w:cs="Times New Roman"/>
          <w:szCs w:val="24"/>
        </w:rPr>
        <w:t xml:space="preserve">   </w:t>
      </w:r>
      <w:r>
        <w:rPr>
          <w:rFonts w:ascii="宋体" w:eastAsia="宋体" w:hAnsi="宋体" w:cs="Times New Roman" w:hint="eastAsia"/>
          <w:szCs w:val="24"/>
        </w:rPr>
        <w:t>道路交通信号灯设置与安装规范</w:t>
      </w:r>
    </w:p>
    <w:p w14:paraId="427ED7F9" w14:textId="77777777" w:rsidR="008A7314" w:rsidRDefault="00000000">
      <w:pPr>
        <w:ind w:firstLineChars="200" w:firstLine="420"/>
        <w:rPr>
          <w:rFonts w:ascii="宋体" w:eastAsia="宋体" w:hAnsi="宋体" w:cs="Times New Roman"/>
          <w:szCs w:val="24"/>
        </w:rPr>
      </w:pPr>
      <w:r>
        <w:rPr>
          <w:rFonts w:ascii="宋体" w:eastAsia="宋体" w:hAnsi="宋体" w:cs="Times New Roman"/>
          <w:szCs w:val="24"/>
        </w:rPr>
        <w:t xml:space="preserve">GB/T 17799.2    电磁兼容 通用标准 </w:t>
      </w:r>
      <w:r>
        <w:rPr>
          <w:rFonts w:ascii="宋体" w:eastAsia="宋体" w:hAnsi="宋体" w:cs="Times New Roman" w:hint="eastAsia"/>
          <w:szCs w:val="24"/>
        </w:rPr>
        <w:t>第2部分：</w:t>
      </w:r>
      <w:r>
        <w:rPr>
          <w:rFonts w:ascii="宋体" w:eastAsia="宋体" w:hAnsi="宋体" w:cs="Times New Roman"/>
          <w:szCs w:val="24"/>
        </w:rPr>
        <w:t>工业环境中的抗扰度试验</w:t>
      </w:r>
    </w:p>
    <w:p w14:paraId="17304347" w14:textId="273BF5B9" w:rsidR="008A7314" w:rsidRDefault="00000000">
      <w:pPr>
        <w:ind w:firstLineChars="200" w:firstLine="420"/>
        <w:rPr>
          <w:rFonts w:ascii="宋体" w:eastAsia="宋体" w:hAnsi="宋体" w:cs="Times New Roman"/>
          <w:szCs w:val="24"/>
        </w:rPr>
      </w:pPr>
      <w:r>
        <w:rPr>
          <w:rFonts w:ascii="宋体" w:eastAsia="宋体" w:hAnsi="宋体" w:cs="Times New Roman"/>
          <w:szCs w:val="24"/>
        </w:rPr>
        <w:t>GB 17799.4      电磁兼容 通用标准</w:t>
      </w:r>
      <w:r>
        <w:rPr>
          <w:rFonts w:ascii="宋体" w:eastAsia="宋体" w:hAnsi="宋体" w:cs="Times New Roman" w:hint="eastAsia"/>
          <w:szCs w:val="24"/>
        </w:rPr>
        <w:t xml:space="preserve"> </w:t>
      </w:r>
      <w:r>
        <w:rPr>
          <w:rFonts w:ascii="宋体" w:eastAsia="宋体" w:hAnsi="宋体" w:cs="Times New Roman"/>
          <w:szCs w:val="24"/>
        </w:rPr>
        <w:t>第</w:t>
      </w:r>
      <w:r>
        <w:rPr>
          <w:rFonts w:ascii="宋体" w:eastAsia="宋体" w:hAnsi="宋体" w:cs="Times New Roman" w:hint="eastAsia"/>
          <w:szCs w:val="24"/>
        </w:rPr>
        <w:t>4</w:t>
      </w:r>
      <w:r>
        <w:rPr>
          <w:rFonts w:ascii="宋体" w:eastAsia="宋体" w:hAnsi="宋体" w:cs="Times New Roman"/>
          <w:szCs w:val="24"/>
        </w:rPr>
        <w:t>部分:工业环境中的发射</w:t>
      </w:r>
    </w:p>
    <w:p w14:paraId="17CE27E0" w14:textId="1087B8FB" w:rsidR="00841F75" w:rsidRDefault="00841F75">
      <w:pPr>
        <w:ind w:firstLineChars="200" w:firstLine="420"/>
        <w:rPr>
          <w:rFonts w:ascii="宋体" w:eastAsia="宋体" w:hAnsi="宋体" w:cs="Times New Roman" w:hint="eastAsia"/>
          <w:szCs w:val="24"/>
        </w:rPr>
      </w:pPr>
      <w:r>
        <w:rPr>
          <w:rFonts w:ascii="宋体" w:eastAsia="宋体" w:hAnsi="宋体" w:cs="Times New Roman" w:hint="eastAsia"/>
          <w:szCs w:val="24"/>
        </w:rPr>
        <w:t>G</w:t>
      </w:r>
      <w:r>
        <w:rPr>
          <w:rFonts w:ascii="宋体" w:eastAsia="宋体" w:hAnsi="宋体" w:cs="Times New Roman"/>
          <w:szCs w:val="24"/>
        </w:rPr>
        <w:t xml:space="preserve">B 17859-1999   </w:t>
      </w:r>
      <w:r>
        <w:rPr>
          <w:rFonts w:ascii="宋体" w:eastAsia="宋体" w:hAnsi="宋体" w:cs="Times New Roman" w:hint="eastAsia"/>
          <w:szCs w:val="24"/>
        </w:rPr>
        <w:t>计算机信息系统 安全保护等级划分准则</w:t>
      </w:r>
    </w:p>
    <w:p w14:paraId="3191A9C6" w14:textId="77777777" w:rsidR="008A7314" w:rsidRDefault="00000000">
      <w:pPr>
        <w:ind w:firstLineChars="200" w:firstLine="420"/>
        <w:rPr>
          <w:rFonts w:ascii="宋体" w:eastAsia="宋体" w:hAnsi="宋体" w:cs="Times New Roman"/>
          <w:szCs w:val="24"/>
        </w:rPr>
      </w:pPr>
      <w:r>
        <w:rPr>
          <w:rFonts w:ascii="宋体" w:eastAsia="宋体" w:hAnsi="宋体" w:cs="Times New Roman"/>
          <w:szCs w:val="24"/>
        </w:rPr>
        <w:t>GB/T 22239      信息安全技术 网络安全等级保护基本要求</w:t>
      </w:r>
    </w:p>
    <w:p w14:paraId="3C2AE680" w14:textId="77777777" w:rsidR="008A7314" w:rsidRDefault="00000000">
      <w:pPr>
        <w:ind w:firstLineChars="200" w:firstLine="420"/>
        <w:rPr>
          <w:rFonts w:ascii="宋体" w:eastAsia="宋体" w:hAnsi="宋体" w:cs="Times New Roman"/>
          <w:szCs w:val="24"/>
        </w:rPr>
      </w:pPr>
      <w:r>
        <w:rPr>
          <w:rFonts w:ascii="宋体" w:eastAsia="宋体" w:hAnsi="宋体" w:cs="Times New Roman"/>
          <w:szCs w:val="24"/>
        </w:rPr>
        <w:t>GB/T 24973      收费用电动栏杆</w:t>
      </w:r>
    </w:p>
    <w:p w14:paraId="54D9809C" w14:textId="424E8895" w:rsidR="008A7314" w:rsidRDefault="00000000">
      <w:pPr>
        <w:ind w:firstLineChars="200" w:firstLine="420"/>
        <w:rPr>
          <w:rFonts w:ascii="宋体" w:eastAsia="宋体" w:hAnsi="宋体" w:cs="Times New Roman"/>
          <w:szCs w:val="24"/>
        </w:rPr>
      </w:pPr>
      <w:r>
        <w:rPr>
          <w:rFonts w:ascii="宋体" w:eastAsia="宋体" w:hAnsi="宋体" w:cs="Times New Roman"/>
          <w:szCs w:val="24"/>
        </w:rPr>
        <w:t xml:space="preserve">GB/T 28181      </w:t>
      </w:r>
      <w:r>
        <w:rPr>
          <w:rFonts w:ascii="宋体" w:eastAsia="宋体" w:hAnsi="宋体" w:cs="Times New Roman" w:hint="eastAsia"/>
          <w:szCs w:val="24"/>
        </w:rPr>
        <w:t>公共安全视频监控联网系统信息传输、交换、控制技术要求</w:t>
      </w:r>
    </w:p>
    <w:p w14:paraId="3727BEC8" w14:textId="77777777" w:rsidR="008A7314" w:rsidRDefault="00000000">
      <w:pPr>
        <w:ind w:firstLineChars="200" w:firstLine="420"/>
        <w:rPr>
          <w:rFonts w:ascii="宋体" w:eastAsia="宋体" w:hAnsi="宋体" w:cs="Times New Roman"/>
          <w:szCs w:val="24"/>
        </w:rPr>
      </w:pPr>
      <w:r>
        <w:rPr>
          <w:rFonts w:ascii="宋体" w:eastAsia="宋体" w:hAnsi="宋体" w:cs="Times New Roman"/>
          <w:szCs w:val="24"/>
        </w:rPr>
        <w:t>GB/T 28448-2019 信息安全技术 网络安全等级保护测评要求</w:t>
      </w:r>
    </w:p>
    <w:p w14:paraId="0ACEDDE5" w14:textId="77777777" w:rsidR="008A7314" w:rsidRDefault="00000000">
      <w:pPr>
        <w:ind w:firstLineChars="200" w:firstLine="420"/>
        <w:rPr>
          <w:rFonts w:ascii="宋体" w:eastAsia="宋体" w:hAnsi="宋体" w:cs="Times New Roman"/>
          <w:szCs w:val="24"/>
        </w:rPr>
      </w:pPr>
      <w:r>
        <w:rPr>
          <w:rFonts w:ascii="宋体" w:eastAsia="宋体" w:hAnsi="宋体" w:cs="Times New Roman"/>
          <w:szCs w:val="24"/>
        </w:rPr>
        <w:t>GB/T 28449-2018 信息安全技术 网络安全等级保护测评过程指南</w:t>
      </w:r>
    </w:p>
    <w:p w14:paraId="777E3CAD" w14:textId="77777777" w:rsidR="008A7314" w:rsidRDefault="00000000">
      <w:pPr>
        <w:ind w:firstLineChars="200" w:firstLine="420"/>
        <w:rPr>
          <w:rFonts w:ascii="宋体" w:eastAsia="宋体" w:hAnsi="宋体" w:cs="Times New Roman"/>
          <w:szCs w:val="24"/>
        </w:rPr>
      </w:pPr>
      <w:r>
        <w:rPr>
          <w:rFonts w:ascii="宋体" w:eastAsia="宋体" w:hAnsi="宋体" w:cs="Times New Roman"/>
          <w:szCs w:val="24"/>
        </w:rPr>
        <w:t>GB/T 37933      信息安全技术 工业控</w:t>
      </w:r>
      <w:r>
        <w:rPr>
          <w:rFonts w:ascii="宋体" w:eastAsia="宋体" w:hAnsi="宋体" w:cs="Times New Roman" w:hint="eastAsia"/>
          <w:szCs w:val="24"/>
        </w:rPr>
        <w:t>制系统专用防火墙技术要求</w:t>
      </w:r>
    </w:p>
    <w:p w14:paraId="40EAB9F3" w14:textId="77777777" w:rsidR="008A7314" w:rsidRDefault="00000000">
      <w:pPr>
        <w:ind w:firstLineChars="200" w:firstLine="420"/>
        <w:rPr>
          <w:rFonts w:ascii="宋体" w:eastAsia="宋体" w:hAnsi="宋体" w:cs="Times New Roman"/>
          <w:szCs w:val="24"/>
        </w:rPr>
      </w:pPr>
      <w:r>
        <w:rPr>
          <w:rFonts w:ascii="宋体" w:eastAsia="宋体" w:hAnsi="宋体" w:cs="Times New Roman" w:hint="eastAsia"/>
          <w:szCs w:val="24"/>
        </w:rPr>
        <w:t>G</w:t>
      </w:r>
      <w:r>
        <w:rPr>
          <w:rFonts w:ascii="宋体" w:eastAsia="宋体" w:hAnsi="宋体" w:cs="Times New Roman"/>
          <w:szCs w:val="24"/>
        </w:rPr>
        <w:t>A 36</w:t>
      </w:r>
      <w:r>
        <w:rPr>
          <w:rFonts w:ascii="宋体" w:eastAsia="宋体" w:hAnsi="宋体" w:cs="Times New Roman" w:hint="eastAsia"/>
          <w:szCs w:val="24"/>
        </w:rPr>
        <w:t xml:space="preserve">  </w:t>
      </w:r>
      <w:r>
        <w:rPr>
          <w:rFonts w:ascii="宋体" w:eastAsia="宋体" w:hAnsi="宋体" w:cs="Times New Roman"/>
          <w:szCs w:val="24"/>
        </w:rPr>
        <w:t xml:space="preserve">         </w:t>
      </w:r>
      <w:r>
        <w:rPr>
          <w:rFonts w:ascii="宋体" w:eastAsia="宋体" w:hAnsi="宋体" w:cs="Times New Roman" w:hint="eastAsia"/>
          <w:szCs w:val="24"/>
        </w:rPr>
        <w:t>中华人民共和国机动车号牌</w:t>
      </w:r>
      <w:bookmarkStart w:id="8" w:name="_Hlk32409511"/>
    </w:p>
    <w:p w14:paraId="493C9481" w14:textId="78551515" w:rsidR="00534F37" w:rsidRDefault="00534F37">
      <w:pPr>
        <w:ind w:firstLineChars="200" w:firstLine="420"/>
        <w:rPr>
          <w:rFonts w:ascii="宋体" w:eastAsia="宋体" w:hAnsi="宋体" w:cs="Times New Roman" w:hint="eastAsia"/>
          <w:szCs w:val="24"/>
        </w:rPr>
      </w:pPr>
      <w:r>
        <w:rPr>
          <w:rFonts w:ascii="宋体" w:eastAsia="宋体" w:hAnsi="宋体" w:cs="Times New Roman"/>
          <w:szCs w:val="24"/>
        </w:rPr>
        <w:t xml:space="preserve">JT/T 904-2014   </w:t>
      </w:r>
      <w:r>
        <w:rPr>
          <w:rFonts w:ascii="宋体" w:eastAsia="宋体" w:hAnsi="宋体" w:cs="Times New Roman" w:hint="eastAsia"/>
          <w:szCs w:val="24"/>
        </w:rPr>
        <w:t>交通运输行业信息系统安全等级保护定级指南</w:t>
      </w:r>
    </w:p>
    <w:p w14:paraId="4118F522" w14:textId="77777777" w:rsidR="007715F6" w:rsidRDefault="007715F6">
      <w:pPr>
        <w:ind w:firstLineChars="200" w:firstLine="420"/>
        <w:rPr>
          <w:rFonts w:ascii="宋体" w:eastAsia="宋体" w:hAnsi="宋体" w:cs="Times New Roman"/>
          <w:szCs w:val="24"/>
        </w:rPr>
      </w:pPr>
    </w:p>
    <w:p w14:paraId="07EC77EC" w14:textId="77777777" w:rsidR="008A7314" w:rsidRDefault="00000000">
      <w:pPr>
        <w:pStyle w:val="1"/>
        <w:ind w:firstLineChars="0" w:firstLine="0"/>
        <w:rPr>
          <w:rStyle w:val="af1"/>
          <w:rFonts w:ascii="黑体" w:hAnsi="黑体" w:cs="黑体"/>
          <w:b w:val="0"/>
          <w:szCs w:val="21"/>
        </w:rPr>
      </w:pPr>
      <w:bookmarkStart w:id="9" w:name="_Toc144159805"/>
      <w:bookmarkEnd w:id="8"/>
      <w:r>
        <w:rPr>
          <w:rStyle w:val="af1"/>
          <w:rFonts w:ascii="黑体" w:hAnsi="黑体" w:cs="黑体" w:hint="eastAsia"/>
          <w:b w:val="0"/>
          <w:bCs/>
          <w:szCs w:val="21"/>
        </w:rPr>
        <w:t>3</w:t>
      </w:r>
      <w:r>
        <w:rPr>
          <w:rStyle w:val="af1"/>
          <w:rFonts w:ascii="黑体" w:hAnsi="黑体" w:cs="黑体" w:hint="eastAsia"/>
          <w:szCs w:val="21"/>
        </w:rPr>
        <w:t xml:space="preserve">  </w:t>
      </w:r>
      <w:r>
        <w:rPr>
          <w:rStyle w:val="af1"/>
          <w:rFonts w:ascii="黑体" w:hAnsi="黑体" w:cs="黑体" w:hint="eastAsia"/>
          <w:b w:val="0"/>
          <w:bCs/>
          <w:szCs w:val="21"/>
        </w:rPr>
        <w:t>术语和定义</w:t>
      </w:r>
      <w:bookmarkEnd w:id="7"/>
      <w:bookmarkEnd w:id="9"/>
    </w:p>
    <w:p w14:paraId="15C147A4" w14:textId="689E65C9" w:rsidR="008A7314" w:rsidRDefault="00000000">
      <w:pPr>
        <w:ind w:firstLineChars="200" w:firstLine="420"/>
        <w:rPr>
          <w:rFonts w:ascii="Times New Roman" w:eastAsia="宋体" w:hAnsi="Times New Roman" w:cs="Times New Roman"/>
          <w:szCs w:val="24"/>
        </w:rPr>
      </w:pPr>
      <w:bookmarkStart w:id="10" w:name="_Hlk32409558"/>
      <w:r>
        <w:rPr>
          <w:rFonts w:ascii="Times New Roman" w:eastAsia="宋体" w:hAnsi="Times New Roman" w:cs="Times New Roman" w:hint="eastAsia"/>
          <w:szCs w:val="24"/>
        </w:rPr>
        <w:t>下列术语和定义适用于本文件。</w:t>
      </w:r>
    </w:p>
    <w:p w14:paraId="32E62D2E" w14:textId="77777777" w:rsidR="008A7314" w:rsidRDefault="00000000">
      <w:pPr>
        <w:spacing w:beforeLines="50" w:before="156" w:afterLines="50" w:after="156" w:line="360" w:lineRule="exact"/>
        <w:rPr>
          <w:rFonts w:ascii="Times New Roman" w:eastAsia="宋体" w:hAnsi="Times New Roman" w:cs="Times New Roman"/>
          <w:szCs w:val="24"/>
        </w:rPr>
      </w:pPr>
      <w:r>
        <w:rPr>
          <w:rFonts w:ascii="黑体" w:eastAsia="黑体" w:hAnsi="Times New Roman" w:cs="Times New Roman" w:hint="eastAsia"/>
          <w:kern w:val="0"/>
          <w:szCs w:val="21"/>
        </w:rPr>
        <w:t>3</w:t>
      </w:r>
      <w:r>
        <w:rPr>
          <w:rFonts w:ascii="黑体" w:eastAsia="黑体" w:hAnsi="Times New Roman" w:cs="Times New Roman"/>
          <w:kern w:val="0"/>
          <w:szCs w:val="21"/>
        </w:rPr>
        <w:t>.1</w:t>
      </w:r>
    </w:p>
    <w:p w14:paraId="436005F1" w14:textId="77777777" w:rsidR="008A7314" w:rsidRDefault="00000000">
      <w:pPr>
        <w:spacing w:beforeLines="50" w:before="156" w:afterLines="50" w:after="156" w:line="360" w:lineRule="exact"/>
        <w:ind w:firstLine="420"/>
        <w:rPr>
          <w:rFonts w:ascii="黑体" w:eastAsia="黑体" w:hAnsi="Times New Roman" w:cs="Times New Roman"/>
          <w:kern w:val="0"/>
          <w:szCs w:val="21"/>
        </w:rPr>
      </w:pPr>
      <w:r>
        <w:rPr>
          <w:rFonts w:ascii="黑体" w:eastAsia="黑体" w:hAnsi="Times New Roman" w:cs="Times New Roman" w:hint="eastAsia"/>
          <w:kern w:val="0"/>
          <w:szCs w:val="21"/>
        </w:rPr>
        <w:t>集装箱箱号识别</w:t>
      </w:r>
      <w:r>
        <w:rPr>
          <w:rStyle w:val="af1"/>
          <w:rFonts w:ascii="黑体" w:eastAsia="黑体" w:hAnsi="黑体" w:hint="eastAsia"/>
          <w:szCs w:val="21"/>
        </w:rPr>
        <w:t xml:space="preserve"> </w:t>
      </w:r>
      <w:r>
        <w:rPr>
          <w:rFonts w:ascii="黑体" w:eastAsia="黑体" w:hAnsi="Times New Roman" w:cs="Times New Roman" w:hint="eastAsia"/>
          <w:kern w:val="0"/>
          <w:szCs w:val="21"/>
        </w:rPr>
        <w:t>container code recognition</w:t>
      </w:r>
    </w:p>
    <w:p w14:paraId="55D0CC49" w14:textId="77777777" w:rsidR="008A7314" w:rsidRDefault="00000000">
      <w:pPr>
        <w:pStyle w:val="af4"/>
        <w:rPr>
          <w:rFonts w:eastAsia="宋体" w:hAnsi="宋体" w:cs="F2"/>
          <w:kern w:val="0"/>
          <w:szCs w:val="21"/>
        </w:rPr>
      </w:pPr>
      <w:r>
        <w:rPr>
          <w:rFonts w:eastAsia="宋体" w:hAnsi="宋体" w:cs="F2" w:hint="eastAsia"/>
          <w:kern w:val="0"/>
          <w:szCs w:val="21"/>
        </w:rPr>
        <w:t>通过计算机视觉技术自动获取集装箱图像，并利用深度学习技术处理集装箱箱号、ISO码中所包含的集装箱特征信息的过程。</w:t>
      </w:r>
    </w:p>
    <w:p w14:paraId="4639EF46" w14:textId="77777777" w:rsidR="008A7314" w:rsidRDefault="00000000">
      <w:pPr>
        <w:pStyle w:val="1"/>
        <w:ind w:firstLineChars="0" w:firstLine="0"/>
        <w:rPr>
          <w:rStyle w:val="af1"/>
          <w:rFonts w:ascii="黑体" w:hAnsi="黑体" w:cs="黑体"/>
          <w:b w:val="0"/>
          <w:bCs/>
          <w:szCs w:val="21"/>
        </w:rPr>
      </w:pPr>
      <w:bookmarkStart w:id="11" w:name="_Toc10532"/>
      <w:bookmarkStart w:id="12" w:name="_Toc144159806"/>
      <w:bookmarkEnd w:id="10"/>
      <w:r>
        <w:rPr>
          <w:rStyle w:val="af1"/>
          <w:rFonts w:ascii="黑体" w:hAnsi="黑体" w:cs="黑体" w:hint="eastAsia"/>
          <w:b w:val="0"/>
          <w:bCs/>
          <w:szCs w:val="21"/>
        </w:rPr>
        <w:t>4  系统构成和配置</w:t>
      </w:r>
      <w:bookmarkEnd w:id="11"/>
      <w:bookmarkEnd w:id="12"/>
    </w:p>
    <w:p w14:paraId="379D39B4" w14:textId="6889458F" w:rsidR="008A7314" w:rsidRDefault="00000000">
      <w:pPr>
        <w:spacing w:beforeLines="50" w:before="156" w:afterLines="50" w:after="156" w:line="360" w:lineRule="exact"/>
        <w:rPr>
          <w:rFonts w:ascii="宋体" w:eastAsia="宋体" w:hAnsi="宋体" w:cs="F2"/>
          <w:kern w:val="0"/>
          <w:szCs w:val="21"/>
        </w:rPr>
      </w:pPr>
      <w:bookmarkStart w:id="13" w:name="_Toc10538"/>
      <w:r>
        <w:rPr>
          <w:rStyle w:val="af1"/>
          <w:rFonts w:ascii="黑体" w:eastAsia="黑体" w:hAnsi="黑体" w:hint="eastAsia"/>
          <w:b w:val="0"/>
          <w:bCs w:val="0"/>
          <w:szCs w:val="21"/>
        </w:rPr>
        <w:t>4.1</w:t>
      </w:r>
      <w:bookmarkEnd w:id="13"/>
      <w:r>
        <w:rPr>
          <w:rFonts w:eastAsia="宋体" w:hAnsi="宋体" w:cs="宋体" w:hint="eastAsia"/>
          <w:bCs/>
          <w:szCs w:val="21"/>
        </w:rPr>
        <w:t>集装箱码头</w:t>
      </w:r>
      <w:r>
        <w:rPr>
          <w:rFonts w:ascii="宋体" w:eastAsia="宋体" w:hAnsi="宋体" w:cs="F2" w:hint="eastAsia"/>
          <w:kern w:val="0"/>
          <w:szCs w:val="21"/>
        </w:rPr>
        <w:t>智能闸口系统（以下简称“系统”）可采用集中式或分步式模式，支持进闸、出闸功能分置或集成，系统构成如图1所示，包括采集传输、识别处理、交互控制和业务数据处理等模块。</w:t>
      </w:r>
    </w:p>
    <w:p w14:paraId="25BB9019" w14:textId="7BA61D86" w:rsidR="008A7314" w:rsidRDefault="00D84C6C">
      <w:pPr>
        <w:tabs>
          <w:tab w:val="left" w:pos="567"/>
        </w:tabs>
        <w:spacing w:beforeLines="50" w:before="156" w:line="360" w:lineRule="auto"/>
        <w:rPr>
          <w:rFonts w:asciiTheme="majorEastAsia" w:eastAsiaTheme="majorEastAsia" w:hAnsiTheme="majorEastAsia" w:cs="Times New Roman"/>
          <w:kern w:val="0"/>
          <w:szCs w:val="21"/>
        </w:rPr>
      </w:pPr>
      <w:r>
        <w:object w:dxaOrig="18271" w:dyaOrig="11071" w14:anchorId="3DE8E8A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471.4pt;height:286.2pt" o:ole="">
            <v:imagedata r:id="rId16" o:title=""/>
          </v:shape>
          <o:OLEObject Type="Embed" ProgID="Visio.Drawing.15" ShapeID="_x0000_i1037" DrawAspect="Content" ObjectID="_1754772582" r:id="rId17"/>
        </w:object>
      </w:r>
    </w:p>
    <w:p w14:paraId="2793E387" w14:textId="77777777" w:rsidR="008A7314" w:rsidRDefault="00000000">
      <w:pPr>
        <w:pStyle w:val="a"/>
        <w:numPr>
          <w:ilvl w:val="0"/>
          <w:numId w:val="0"/>
        </w:numPr>
        <w:spacing w:beforeLines="100" w:before="312"/>
        <w:rPr>
          <w:rFonts w:hAnsi="黑体"/>
          <w:szCs w:val="21"/>
        </w:rPr>
      </w:pPr>
      <w:r>
        <w:rPr>
          <w:rFonts w:hAnsi="黑体" w:hint="eastAsia"/>
          <w:szCs w:val="21"/>
        </w:rPr>
        <w:t>图</w:t>
      </w:r>
      <w:r>
        <w:rPr>
          <w:rFonts w:hAnsi="黑体"/>
          <w:szCs w:val="21"/>
        </w:rPr>
        <w:t xml:space="preserve">1  </w:t>
      </w:r>
      <w:r>
        <w:rPr>
          <w:rFonts w:hAnsi="黑体" w:hint="eastAsia"/>
          <w:szCs w:val="21"/>
        </w:rPr>
        <w:t>系统构成图</w:t>
      </w:r>
      <w:bookmarkStart w:id="14" w:name="_Toc1443"/>
    </w:p>
    <w:p w14:paraId="6F8C80B7" w14:textId="77777777" w:rsidR="008A7314" w:rsidRDefault="00000000">
      <w:pPr>
        <w:pStyle w:val="a"/>
        <w:numPr>
          <w:ilvl w:val="0"/>
          <w:numId w:val="0"/>
        </w:numPr>
        <w:spacing w:beforeLines="100" w:before="312"/>
        <w:jc w:val="both"/>
        <w:rPr>
          <w:rFonts w:ascii="宋体" w:eastAsia="宋体" w:hAnsi="宋体"/>
        </w:rPr>
      </w:pPr>
      <w:r>
        <w:rPr>
          <w:rStyle w:val="af1"/>
          <w:rFonts w:hAnsi="黑体" w:hint="eastAsia"/>
          <w:szCs w:val="21"/>
        </w:rPr>
        <w:t>4.2</w:t>
      </w:r>
      <w:r>
        <w:rPr>
          <w:rStyle w:val="af1"/>
          <w:rFonts w:hAnsi="黑体" w:hint="eastAsia"/>
          <w:b w:val="0"/>
          <w:bCs w:val="0"/>
          <w:szCs w:val="21"/>
        </w:rPr>
        <w:t xml:space="preserve"> </w:t>
      </w:r>
      <w:bookmarkEnd w:id="14"/>
      <w:r>
        <w:rPr>
          <w:rFonts w:ascii="宋体" w:eastAsia="宋体" w:hAnsi="宋体" w:hint="eastAsia"/>
        </w:rPr>
        <w:t>系统配置应满足表</w:t>
      </w:r>
      <w:r>
        <w:rPr>
          <w:rFonts w:ascii="宋体" w:eastAsia="宋体" w:hAnsi="宋体"/>
        </w:rPr>
        <w:t>1的要求。</w:t>
      </w:r>
    </w:p>
    <w:p w14:paraId="7C32E20A" w14:textId="77777777" w:rsidR="008A7314" w:rsidRDefault="00000000">
      <w:pPr>
        <w:spacing w:beforeLines="50" w:before="156" w:afterLines="50" w:after="156"/>
        <w:jc w:val="center"/>
        <w:rPr>
          <w:rFonts w:ascii="黑体" w:eastAsia="黑体" w:hAnsi="黑体" w:cs="Times New Roman"/>
          <w:kern w:val="0"/>
          <w:szCs w:val="21"/>
        </w:rPr>
      </w:pPr>
      <w:bookmarkStart w:id="15" w:name="_Toc1351"/>
      <w:r>
        <w:rPr>
          <w:rFonts w:ascii="黑体" w:eastAsia="黑体" w:hAnsi="黑体" w:cs="Times New Roman" w:hint="eastAsia"/>
          <w:kern w:val="0"/>
          <w:szCs w:val="21"/>
        </w:rPr>
        <w:t>表1</w:t>
      </w:r>
      <w:r>
        <w:rPr>
          <w:rFonts w:ascii="黑体" w:eastAsia="黑体" w:hAnsi="黑体" w:cs="Times New Roman"/>
          <w:kern w:val="0"/>
          <w:szCs w:val="21"/>
        </w:rPr>
        <w:t xml:space="preserve">  </w:t>
      </w:r>
      <w:r>
        <w:rPr>
          <w:rFonts w:ascii="黑体" w:eastAsia="黑体" w:hAnsi="黑体" w:cs="Times New Roman" w:hint="eastAsia"/>
          <w:kern w:val="0"/>
          <w:szCs w:val="21"/>
        </w:rPr>
        <w:t>智能闸口系统配置表</w:t>
      </w:r>
    </w:p>
    <w:tbl>
      <w:tblPr>
        <w:tblW w:w="6080" w:type="dxa"/>
        <w:jc w:val="center"/>
        <w:tblCellMar>
          <w:left w:w="0" w:type="dxa"/>
          <w:right w:w="0" w:type="dxa"/>
        </w:tblCellMar>
        <w:tblLook w:val="04A0" w:firstRow="1" w:lastRow="0" w:firstColumn="1" w:lastColumn="0" w:noHBand="0" w:noVBand="1"/>
      </w:tblPr>
      <w:tblGrid>
        <w:gridCol w:w="960"/>
        <w:gridCol w:w="1790"/>
        <w:gridCol w:w="2440"/>
        <w:gridCol w:w="1380"/>
      </w:tblGrid>
      <w:tr w:rsidR="008A7314" w14:paraId="6D77A1F2" w14:textId="77777777">
        <w:trPr>
          <w:trHeight w:val="312"/>
          <w:jc w:val="center"/>
        </w:trPr>
        <w:tc>
          <w:tcPr>
            <w:tcW w:w="960"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tcPr>
          <w:p w14:paraId="471699AF" w14:textId="77777777" w:rsidR="008A7314" w:rsidRDefault="00000000">
            <w:pPr>
              <w:widowControl/>
              <w:jc w:val="center"/>
              <w:rPr>
                <w:rFonts w:ascii="宋体" w:eastAsia="宋体" w:hAnsi="宋体" w:cs="宋体"/>
                <w:color w:val="000000"/>
                <w:kern w:val="0"/>
                <w:sz w:val="22"/>
              </w:rPr>
            </w:pPr>
            <w:r>
              <w:rPr>
                <w:rFonts w:hint="eastAsia"/>
                <w:color w:val="000000"/>
                <w:sz w:val="22"/>
              </w:rPr>
              <w:t>序号</w:t>
            </w:r>
          </w:p>
        </w:tc>
        <w:tc>
          <w:tcPr>
            <w:tcW w:w="1300"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4912B8BF" w14:textId="77777777" w:rsidR="008A7314" w:rsidRDefault="00000000">
            <w:pPr>
              <w:jc w:val="center"/>
              <w:rPr>
                <w:color w:val="000000"/>
                <w:sz w:val="22"/>
              </w:rPr>
            </w:pPr>
            <w:r>
              <w:rPr>
                <w:rFonts w:hint="eastAsia"/>
                <w:color w:val="000000"/>
                <w:sz w:val="22"/>
              </w:rPr>
              <w:t>名称</w:t>
            </w:r>
          </w:p>
        </w:tc>
        <w:tc>
          <w:tcPr>
            <w:tcW w:w="2440"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6E465FFC" w14:textId="77777777" w:rsidR="008A7314" w:rsidRDefault="00000000">
            <w:pPr>
              <w:jc w:val="center"/>
              <w:rPr>
                <w:color w:val="000000"/>
                <w:sz w:val="22"/>
              </w:rPr>
            </w:pPr>
            <w:r>
              <w:rPr>
                <w:rFonts w:hint="eastAsia"/>
                <w:color w:val="000000"/>
                <w:sz w:val="22"/>
              </w:rPr>
              <w:t>配置</w:t>
            </w:r>
          </w:p>
        </w:tc>
        <w:tc>
          <w:tcPr>
            <w:tcW w:w="1380"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1CDD3644" w14:textId="77777777" w:rsidR="008A7314" w:rsidRDefault="00000000">
            <w:pPr>
              <w:jc w:val="center"/>
              <w:rPr>
                <w:color w:val="000000"/>
                <w:sz w:val="22"/>
              </w:rPr>
            </w:pPr>
            <w:r>
              <w:rPr>
                <w:rFonts w:hint="eastAsia"/>
                <w:color w:val="000000"/>
                <w:sz w:val="22"/>
              </w:rPr>
              <w:t>配置选项</w:t>
            </w:r>
          </w:p>
        </w:tc>
      </w:tr>
      <w:tr w:rsidR="008A7314" w14:paraId="11D4B255" w14:textId="77777777">
        <w:trPr>
          <w:trHeight w:val="312"/>
          <w:jc w:val="center"/>
        </w:trPr>
        <w:tc>
          <w:tcPr>
            <w:tcW w:w="0" w:type="auto"/>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tcPr>
          <w:p w14:paraId="218CB98D" w14:textId="77777777" w:rsidR="008A7314" w:rsidRDefault="00000000">
            <w:pPr>
              <w:jc w:val="center"/>
              <w:rPr>
                <w:color w:val="000000"/>
                <w:sz w:val="22"/>
              </w:rPr>
            </w:pPr>
            <w:r>
              <w:rPr>
                <w:rFonts w:hint="eastAsia"/>
                <w:color w:val="000000"/>
                <w:sz w:val="22"/>
              </w:rPr>
              <w:t>1</w:t>
            </w:r>
          </w:p>
        </w:tc>
        <w:tc>
          <w:tcPr>
            <w:tcW w:w="0" w:type="auto"/>
            <w:vMerge w:val="restar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tcPr>
          <w:p w14:paraId="2EB71AC9" w14:textId="77777777" w:rsidR="008A7314" w:rsidRDefault="00000000">
            <w:pPr>
              <w:jc w:val="center"/>
              <w:rPr>
                <w:color w:val="000000"/>
                <w:sz w:val="22"/>
              </w:rPr>
            </w:pPr>
            <w:r>
              <w:rPr>
                <w:rFonts w:hint="eastAsia"/>
                <w:color w:val="000000"/>
                <w:sz w:val="22"/>
              </w:rPr>
              <w:t>采集传输模块</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418B4C37" w14:textId="77777777" w:rsidR="008A7314" w:rsidRDefault="00000000">
            <w:pPr>
              <w:jc w:val="left"/>
              <w:rPr>
                <w:color w:val="000000"/>
                <w:sz w:val="22"/>
              </w:rPr>
            </w:pPr>
            <w:r>
              <w:rPr>
                <w:rFonts w:hint="eastAsia"/>
                <w:color w:val="000000"/>
                <w:sz w:val="22"/>
              </w:rPr>
              <w:t>集装箱采集摄像机</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17F7A07E" w14:textId="77777777" w:rsidR="008A7314" w:rsidRDefault="00000000">
            <w:pPr>
              <w:jc w:val="center"/>
              <w:rPr>
                <w:color w:val="000000"/>
                <w:sz w:val="22"/>
              </w:rPr>
            </w:pPr>
            <w:r>
              <w:rPr>
                <w:rFonts w:hint="eastAsia"/>
                <w:color w:val="000000"/>
                <w:sz w:val="22"/>
              </w:rPr>
              <w:t>●</w:t>
            </w:r>
          </w:p>
        </w:tc>
      </w:tr>
      <w:tr w:rsidR="008A7314" w14:paraId="7E4E8FE6" w14:textId="77777777">
        <w:trPr>
          <w:trHeight w:val="312"/>
          <w:jc w:val="center"/>
        </w:trPr>
        <w:tc>
          <w:tcPr>
            <w:tcW w:w="0" w:type="auto"/>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tcPr>
          <w:p w14:paraId="27CA0EF8" w14:textId="77777777" w:rsidR="008A7314" w:rsidRDefault="00000000">
            <w:pPr>
              <w:jc w:val="center"/>
              <w:rPr>
                <w:color w:val="000000"/>
                <w:sz w:val="22"/>
              </w:rPr>
            </w:pPr>
            <w:r>
              <w:rPr>
                <w:rFonts w:hint="eastAsia"/>
                <w:color w:val="000000"/>
                <w:sz w:val="22"/>
              </w:rPr>
              <w:t>2</w:t>
            </w:r>
          </w:p>
        </w:tc>
        <w:tc>
          <w:tcPr>
            <w:tcW w:w="0" w:type="auto"/>
            <w:vMerge/>
            <w:tcBorders>
              <w:top w:val="nil"/>
              <w:left w:val="single" w:sz="4" w:space="0" w:color="auto"/>
              <w:bottom w:val="single" w:sz="4" w:space="0" w:color="auto"/>
              <w:right w:val="single" w:sz="4" w:space="0" w:color="auto"/>
            </w:tcBorders>
            <w:vAlign w:val="center"/>
          </w:tcPr>
          <w:p w14:paraId="0DACFA64" w14:textId="77777777" w:rsidR="008A7314" w:rsidRDefault="008A7314">
            <w:pPr>
              <w:rPr>
                <w:rFonts w:ascii="宋体" w:eastAsia="宋体" w:hAnsi="宋体" w:cs="宋体"/>
                <w:color w:val="000000"/>
                <w:sz w:val="22"/>
              </w:rPr>
            </w:pP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400E8DF1" w14:textId="77777777" w:rsidR="008A7314" w:rsidRDefault="00000000">
            <w:pPr>
              <w:jc w:val="left"/>
              <w:rPr>
                <w:color w:val="000000"/>
                <w:sz w:val="22"/>
              </w:rPr>
            </w:pPr>
            <w:r>
              <w:rPr>
                <w:rFonts w:hint="eastAsia"/>
                <w:color w:val="000000"/>
                <w:sz w:val="22"/>
              </w:rPr>
              <w:t>集卡车牌采集摄像机</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09683890" w14:textId="77777777" w:rsidR="008A7314" w:rsidRDefault="00000000">
            <w:pPr>
              <w:jc w:val="center"/>
              <w:rPr>
                <w:color w:val="000000"/>
                <w:sz w:val="22"/>
              </w:rPr>
            </w:pPr>
            <w:r>
              <w:rPr>
                <w:rFonts w:hint="eastAsia"/>
                <w:color w:val="000000"/>
                <w:sz w:val="22"/>
              </w:rPr>
              <w:t>●</w:t>
            </w:r>
          </w:p>
        </w:tc>
      </w:tr>
      <w:tr w:rsidR="008A7314" w14:paraId="00B37342" w14:textId="77777777">
        <w:trPr>
          <w:trHeight w:val="312"/>
          <w:jc w:val="center"/>
        </w:trPr>
        <w:tc>
          <w:tcPr>
            <w:tcW w:w="0" w:type="auto"/>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tcPr>
          <w:p w14:paraId="26F37579" w14:textId="77777777" w:rsidR="008A7314" w:rsidRDefault="00000000">
            <w:pPr>
              <w:jc w:val="center"/>
              <w:rPr>
                <w:color w:val="000000"/>
                <w:sz w:val="22"/>
              </w:rPr>
            </w:pPr>
            <w:r>
              <w:rPr>
                <w:rFonts w:hint="eastAsia"/>
                <w:color w:val="000000"/>
                <w:sz w:val="22"/>
              </w:rPr>
              <w:t>3</w:t>
            </w:r>
          </w:p>
        </w:tc>
        <w:tc>
          <w:tcPr>
            <w:tcW w:w="0" w:type="auto"/>
            <w:vMerge/>
            <w:tcBorders>
              <w:top w:val="nil"/>
              <w:left w:val="single" w:sz="4" w:space="0" w:color="auto"/>
              <w:bottom w:val="single" w:sz="4" w:space="0" w:color="auto"/>
              <w:right w:val="single" w:sz="4" w:space="0" w:color="auto"/>
            </w:tcBorders>
            <w:vAlign w:val="center"/>
          </w:tcPr>
          <w:p w14:paraId="64EE73CD" w14:textId="77777777" w:rsidR="008A7314" w:rsidRDefault="008A7314">
            <w:pPr>
              <w:rPr>
                <w:rFonts w:ascii="宋体" w:eastAsia="宋体" w:hAnsi="宋体" w:cs="宋体"/>
                <w:color w:val="000000"/>
                <w:sz w:val="22"/>
              </w:rPr>
            </w:pP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2ADD7F4D" w14:textId="77777777" w:rsidR="008A7314" w:rsidRDefault="00000000">
            <w:pPr>
              <w:jc w:val="left"/>
              <w:rPr>
                <w:color w:val="000000"/>
                <w:sz w:val="22"/>
              </w:rPr>
            </w:pPr>
            <w:r>
              <w:rPr>
                <w:rFonts w:hint="eastAsia"/>
                <w:color w:val="000000"/>
                <w:sz w:val="22"/>
              </w:rPr>
              <w:t>RFID读卡器</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0E69822B" w14:textId="77777777" w:rsidR="008A7314" w:rsidRDefault="00000000">
            <w:pPr>
              <w:jc w:val="center"/>
              <w:rPr>
                <w:color w:val="000000"/>
                <w:sz w:val="22"/>
              </w:rPr>
            </w:pPr>
            <w:r>
              <w:rPr>
                <w:rFonts w:hint="eastAsia"/>
                <w:color w:val="000000"/>
                <w:sz w:val="22"/>
              </w:rPr>
              <w:t>〇</w:t>
            </w:r>
          </w:p>
        </w:tc>
      </w:tr>
      <w:tr w:rsidR="008A7314" w14:paraId="230F5C26" w14:textId="77777777">
        <w:trPr>
          <w:trHeight w:val="312"/>
          <w:jc w:val="center"/>
        </w:trPr>
        <w:tc>
          <w:tcPr>
            <w:tcW w:w="0" w:type="auto"/>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tcPr>
          <w:p w14:paraId="7F5950F6" w14:textId="77777777" w:rsidR="008A7314" w:rsidRDefault="00000000">
            <w:pPr>
              <w:jc w:val="center"/>
              <w:rPr>
                <w:color w:val="000000"/>
                <w:sz w:val="22"/>
              </w:rPr>
            </w:pPr>
            <w:r>
              <w:rPr>
                <w:rFonts w:hint="eastAsia"/>
                <w:color w:val="000000"/>
                <w:sz w:val="22"/>
              </w:rPr>
              <w:t>4</w:t>
            </w:r>
          </w:p>
        </w:tc>
        <w:tc>
          <w:tcPr>
            <w:tcW w:w="0" w:type="auto"/>
            <w:vMerge/>
            <w:tcBorders>
              <w:top w:val="nil"/>
              <w:left w:val="single" w:sz="4" w:space="0" w:color="auto"/>
              <w:bottom w:val="single" w:sz="4" w:space="0" w:color="auto"/>
              <w:right w:val="single" w:sz="4" w:space="0" w:color="auto"/>
            </w:tcBorders>
            <w:vAlign w:val="center"/>
          </w:tcPr>
          <w:p w14:paraId="2083F118" w14:textId="77777777" w:rsidR="008A7314" w:rsidRDefault="008A7314">
            <w:pPr>
              <w:rPr>
                <w:rFonts w:ascii="宋体" w:eastAsia="宋体" w:hAnsi="宋体" w:cs="宋体"/>
                <w:color w:val="000000"/>
                <w:sz w:val="22"/>
              </w:rPr>
            </w:pP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00C4F12D" w14:textId="77777777" w:rsidR="008A7314" w:rsidRDefault="00000000">
            <w:pPr>
              <w:jc w:val="left"/>
              <w:rPr>
                <w:color w:val="000000"/>
                <w:sz w:val="22"/>
              </w:rPr>
            </w:pPr>
            <w:r>
              <w:rPr>
                <w:rFonts w:hint="eastAsia"/>
                <w:color w:val="000000"/>
                <w:sz w:val="22"/>
              </w:rPr>
              <w:t>激光扫描仪</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1E64FB74" w14:textId="77777777" w:rsidR="008A7314" w:rsidRDefault="00000000">
            <w:pPr>
              <w:jc w:val="center"/>
              <w:rPr>
                <w:color w:val="000000"/>
                <w:sz w:val="22"/>
              </w:rPr>
            </w:pPr>
            <w:r>
              <w:rPr>
                <w:rFonts w:hint="eastAsia"/>
                <w:color w:val="000000"/>
                <w:sz w:val="22"/>
              </w:rPr>
              <w:t>〇</w:t>
            </w:r>
          </w:p>
        </w:tc>
      </w:tr>
      <w:tr w:rsidR="008A7314" w14:paraId="1125B70B" w14:textId="77777777">
        <w:trPr>
          <w:trHeight w:val="312"/>
          <w:jc w:val="center"/>
        </w:trPr>
        <w:tc>
          <w:tcPr>
            <w:tcW w:w="0" w:type="auto"/>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tcPr>
          <w:p w14:paraId="1F4ED5F7" w14:textId="77777777" w:rsidR="008A7314" w:rsidRDefault="00000000">
            <w:pPr>
              <w:jc w:val="center"/>
              <w:rPr>
                <w:color w:val="000000"/>
                <w:sz w:val="22"/>
              </w:rPr>
            </w:pPr>
            <w:r>
              <w:rPr>
                <w:rFonts w:hint="eastAsia"/>
                <w:color w:val="000000"/>
                <w:sz w:val="22"/>
              </w:rPr>
              <w:t>5</w:t>
            </w:r>
          </w:p>
        </w:tc>
        <w:tc>
          <w:tcPr>
            <w:tcW w:w="0" w:type="auto"/>
            <w:vMerge/>
            <w:tcBorders>
              <w:top w:val="nil"/>
              <w:left w:val="single" w:sz="4" w:space="0" w:color="auto"/>
              <w:bottom w:val="single" w:sz="4" w:space="0" w:color="auto"/>
              <w:right w:val="single" w:sz="4" w:space="0" w:color="auto"/>
            </w:tcBorders>
            <w:vAlign w:val="center"/>
          </w:tcPr>
          <w:p w14:paraId="2E7330BF" w14:textId="77777777" w:rsidR="008A7314" w:rsidRDefault="008A7314">
            <w:pPr>
              <w:rPr>
                <w:rFonts w:ascii="宋体" w:eastAsia="宋体" w:hAnsi="宋体" w:cs="宋体"/>
                <w:color w:val="000000"/>
                <w:sz w:val="22"/>
              </w:rPr>
            </w:pP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1421E093" w14:textId="77777777" w:rsidR="008A7314" w:rsidRDefault="00000000">
            <w:pPr>
              <w:jc w:val="left"/>
              <w:rPr>
                <w:color w:val="000000"/>
                <w:sz w:val="22"/>
              </w:rPr>
            </w:pPr>
            <w:r>
              <w:rPr>
                <w:rFonts w:hint="eastAsia"/>
                <w:color w:val="000000"/>
                <w:sz w:val="22"/>
              </w:rPr>
              <w:t>交换机</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72B126AD" w14:textId="77777777" w:rsidR="008A7314" w:rsidRDefault="00000000">
            <w:pPr>
              <w:jc w:val="center"/>
              <w:rPr>
                <w:color w:val="000000"/>
                <w:sz w:val="22"/>
              </w:rPr>
            </w:pPr>
            <w:r>
              <w:rPr>
                <w:rFonts w:hint="eastAsia"/>
                <w:color w:val="000000"/>
                <w:sz w:val="22"/>
              </w:rPr>
              <w:t>●</w:t>
            </w:r>
          </w:p>
        </w:tc>
      </w:tr>
      <w:tr w:rsidR="008A7314" w14:paraId="20FECFE2" w14:textId="77777777">
        <w:trPr>
          <w:trHeight w:val="312"/>
          <w:jc w:val="center"/>
        </w:trPr>
        <w:tc>
          <w:tcPr>
            <w:tcW w:w="0" w:type="auto"/>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tcPr>
          <w:p w14:paraId="6EEBEA59" w14:textId="77777777" w:rsidR="008A7314" w:rsidRDefault="00000000">
            <w:pPr>
              <w:jc w:val="center"/>
              <w:rPr>
                <w:color w:val="000000"/>
                <w:sz w:val="22"/>
              </w:rPr>
            </w:pPr>
            <w:r>
              <w:rPr>
                <w:rFonts w:hint="eastAsia"/>
                <w:color w:val="000000"/>
                <w:sz w:val="22"/>
              </w:rPr>
              <w:t>6</w:t>
            </w:r>
          </w:p>
        </w:tc>
        <w:tc>
          <w:tcPr>
            <w:tcW w:w="0" w:type="auto"/>
            <w:vMerge/>
            <w:tcBorders>
              <w:top w:val="nil"/>
              <w:left w:val="single" w:sz="4" w:space="0" w:color="auto"/>
              <w:bottom w:val="single" w:sz="4" w:space="0" w:color="auto"/>
              <w:right w:val="single" w:sz="4" w:space="0" w:color="auto"/>
            </w:tcBorders>
            <w:vAlign w:val="center"/>
          </w:tcPr>
          <w:p w14:paraId="6B8A51DD" w14:textId="77777777" w:rsidR="008A7314" w:rsidRDefault="008A7314">
            <w:pPr>
              <w:rPr>
                <w:rFonts w:ascii="宋体" w:eastAsia="宋体" w:hAnsi="宋体" w:cs="宋体"/>
                <w:color w:val="000000"/>
                <w:sz w:val="22"/>
              </w:rPr>
            </w:pP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34737D1A" w14:textId="77777777" w:rsidR="008A7314" w:rsidRDefault="00000000">
            <w:pPr>
              <w:jc w:val="left"/>
              <w:rPr>
                <w:color w:val="000000"/>
                <w:sz w:val="22"/>
              </w:rPr>
            </w:pPr>
            <w:r>
              <w:rPr>
                <w:rFonts w:hint="eastAsia"/>
                <w:color w:val="000000"/>
                <w:sz w:val="22"/>
              </w:rPr>
              <w:t>工控机</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4D9324FD" w14:textId="77777777" w:rsidR="008A7314" w:rsidRDefault="00000000">
            <w:pPr>
              <w:jc w:val="center"/>
              <w:rPr>
                <w:color w:val="000000"/>
                <w:sz w:val="22"/>
              </w:rPr>
            </w:pPr>
            <w:r>
              <w:rPr>
                <w:rFonts w:hint="eastAsia"/>
                <w:color w:val="000000"/>
                <w:sz w:val="22"/>
              </w:rPr>
              <w:t>●</w:t>
            </w:r>
          </w:p>
        </w:tc>
      </w:tr>
      <w:tr w:rsidR="008A7314" w14:paraId="42494094" w14:textId="77777777">
        <w:trPr>
          <w:trHeight w:val="312"/>
          <w:jc w:val="center"/>
        </w:trPr>
        <w:tc>
          <w:tcPr>
            <w:tcW w:w="0" w:type="auto"/>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tcPr>
          <w:p w14:paraId="6A79E000" w14:textId="77777777" w:rsidR="008A7314" w:rsidRDefault="00000000">
            <w:pPr>
              <w:jc w:val="center"/>
              <w:rPr>
                <w:color w:val="000000"/>
                <w:sz w:val="22"/>
              </w:rPr>
            </w:pPr>
            <w:r>
              <w:rPr>
                <w:rFonts w:hint="eastAsia"/>
                <w:color w:val="000000"/>
                <w:sz w:val="22"/>
              </w:rPr>
              <w:t>7</w:t>
            </w:r>
          </w:p>
        </w:tc>
        <w:tc>
          <w:tcPr>
            <w:tcW w:w="0" w:type="auto"/>
            <w:vMerge/>
            <w:tcBorders>
              <w:top w:val="nil"/>
              <w:left w:val="single" w:sz="4" w:space="0" w:color="auto"/>
              <w:bottom w:val="single" w:sz="4" w:space="0" w:color="auto"/>
              <w:right w:val="single" w:sz="4" w:space="0" w:color="auto"/>
            </w:tcBorders>
            <w:vAlign w:val="center"/>
          </w:tcPr>
          <w:p w14:paraId="6093441A" w14:textId="77777777" w:rsidR="008A7314" w:rsidRDefault="008A7314">
            <w:pPr>
              <w:rPr>
                <w:rFonts w:ascii="宋体" w:eastAsia="宋体" w:hAnsi="宋体" w:cs="宋体"/>
                <w:color w:val="000000"/>
                <w:sz w:val="22"/>
              </w:rPr>
            </w:pP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0CA88D10" w14:textId="77777777" w:rsidR="008A7314" w:rsidRDefault="00000000">
            <w:pPr>
              <w:jc w:val="left"/>
              <w:rPr>
                <w:color w:val="000000"/>
                <w:sz w:val="22"/>
              </w:rPr>
            </w:pPr>
            <w:r>
              <w:rPr>
                <w:rFonts w:hint="eastAsia"/>
                <w:color w:val="000000"/>
                <w:sz w:val="22"/>
              </w:rPr>
              <w:t>采集传输模块</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39385CB4" w14:textId="77777777" w:rsidR="008A7314" w:rsidRDefault="00000000">
            <w:pPr>
              <w:jc w:val="center"/>
              <w:rPr>
                <w:color w:val="000000"/>
                <w:sz w:val="22"/>
              </w:rPr>
            </w:pPr>
            <w:r>
              <w:rPr>
                <w:rFonts w:hint="eastAsia"/>
                <w:color w:val="000000"/>
                <w:sz w:val="22"/>
              </w:rPr>
              <w:t>●</w:t>
            </w:r>
          </w:p>
        </w:tc>
      </w:tr>
      <w:tr w:rsidR="008A7314" w14:paraId="11E58705" w14:textId="77777777">
        <w:trPr>
          <w:trHeight w:val="312"/>
          <w:jc w:val="center"/>
        </w:trPr>
        <w:tc>
          <w:tcPr>
            <w:tcW w:w="0" w:type="auto"/>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tcPr>
          <w:p w14:paraId="0F3F49C8" w14:textId="77777777" w:rsidR="008A7314" w:rsidRDefault="00000000">
            <w:pPr>
              <w:jc w:val="center"/>
              <w:rPr>
                <w:color w:val="000000"/>
                <w:sz w:val="22"/>
              </w:rPr>
            </w:pPr>
            <w:r>
              <w:rPr>
                <w:rFonts w:hint="eastAsia"/>
                <w:color w:val="000000"/>
                <w:sz w:val="22"/>
              </w:rPr>
              <w:t>8</w:t>
            </w:r>
          </w:p>
        </w:tc>
        <w:tc>
          <w:tcPr>
            <w:tcW w:w="0" w:type="auto"/>
            <w:vMerge w:val="restar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tcPr>
          <w:p w14:paraId="09FE333C" w14:textId="77777777" w:rsidR="008A7314" w:rsidRDefault="00000000">
            <w:pPr>
              <w:jc w:val="center"/>
              <w:rPr>
                <w:color w:val="000000"/>
                <w:sz w:val="22"/>
              </w:rPr>
            </w:pPr>
            <w:r>
              <w:rPr>
                <w:rFonts w:hint="eastAsia"/>
                <w:color w:val="000000"/>
                <w:sz w:val="22"/>
              </w:rPr>
              <w:t>识别处理模块</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78003366" w14:textId="77777777" w:rsidR="008A7314" w:rsidRDefault="00000000">
            <w:pPr>
              <w:jc w:val="left"/>
              <w:rPr>
                <w:color w:val="000000"/>
                <w:sz w:val="22"/>
              </w:rPr>
            </w:pPr>
            <w:r>
              <w:rPr>
                <w:rFonts w:hint="eastAsia"/>
                <w:color w:val="000000"/>
                <w:sz w:val="22"/>
              </w:rPr>
              <w:t>AI识别服务器</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3AC0CF82" w14:textId="77777777" w:rsidR="008A7314" w:rsidRDefault="00000000">
            <w:pPr>
              <w:jc w:val="center"/>
              <w:rPr>
                <w:color w:val="000000"/>
                <w:sz w:val="22"/>
              </w:rPr>
            </w:pPr>
            <w:r>
              <w:rPr>
                <w:rFonts w:hint="eastAsia"/>
                <w:color w:val="000000"/>
                <w:sz w:val="22"/>
              </w:rPr>
              <w:t>●</w:t>
            </w:r>
          </w:p>
        </w:tc>
      </w:tr>
      <w:tr w:rsidR="008A7314" w14:paraId="55BDC00D" w14:textId="77777777">
        <w:trPr>
          <w:trHeight w:val="312"/>
          <w:jc w:val="center"/>
        </w:trPr>
        <w:tc>
          <w:tcPr>
            <w:tcW w:w="0" w:type="auto"/>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tcPr>
          <w:p w14:paraId="2D7987A9" w14:textId="77777777" w:rsidR="008A7314" w:rsidRDefault="00000000">
            <w:pPr>
              <w:jc w:val="center"/>
              <w:rPr>
                <w:color w:val="000000"/>
                <w:sz w:val="22"/>
              </w:rPr>
            </w:pPr>
            <w:r>
              <w:rPr>
                <w:rFonts w:hint="eastAsia"/>
                <w:color w:val="000000"/>
                <w:sz w:val="22"/>
              </w:rPr>
              <w:t>9</w:t>
            </w:r>
          </w:p>
        </w:tc>
        <w:tc>
          <w:tcPr>
            <w:tcW w:w="0" w:type="auto"/>
            <w:vMerge/>
            <w:tcBorders>
              <w:top w:val="nil"/>
              <w:left w:val="single" w:sz="4" w:space="0" w:color="auto"/>
              <w:bottom w:val="single" w:sz="4" w:space="0" w:color="auto"/>
              <w:right w:val="single" w:sz="4" w:space="0" w:color="auto"/>
            </w:tcBorders>
            <w:vAlign w:val="center"/>
          </w:tcPr>
          <w:p w14:paraId="2A5624C1" w14:textId="77777777" w:rsidR="008A7314" w:rsidRDefault="008A7314">
            <w:pPr>
              <w:rPr>
                <w:rFonts w:ascii="宋体" w:eastAsia="宋体" w:hAnsi="宋体" w:cs="宋体"/>
                <w:color w:val="000000"/>
                <w:sz w:val="22"/>
              </w:rPr>
            </w:pP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45CCC918" w14:textId="77777777" w:rsidR="008A7314" w:rsidRDefault="00000000">
            <w:pPr>
              <w:jc w:val="left"/>
              <w:rPr>
                <w:color w:val="000000"/>
                <w:sz w:val="22"/>
              </w:rPr>
            </w:pPr>
            <w:r>
              <w:rPr>
                <w:rFonts w:hint="eastAsia"/>
                <w:color w:val="000000"/>
                <w:sz w:val="22"/>
              </w:rPr>
              <w:t>识别处理软件</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5C4B7469" w14:textId="77777777" w:rsidR="008A7314" w:rsidRDefault="00000000">
            <w:pPr>
              <w:jc w:val="center"/>
              <w:rPr>
                <w:color w:val="000000"/>
                <w:sz w:val="22"/>
              </w:rPr>
            </w:pPr>
            <w:r>
              <w:rPr>
                <w:rFonts w:hint="eastAsia"/>
                <w:color w:val="000000"/>
                <w:sz w:val="22"/>
              </w:rPr>
              <w:t>●</w:t>
            </w:r>
          </w:p>
        </w:tc>
      </w:tr>
      <w:tr w:rsidR="008A7314" w14:paraId="3CC63281" w14:textId="77777777">
        <w:trPr>
          <w:trHeight w:val="312"/>
          <w:jc w:val="center"/>
        </w:trPr>
        <w:tc>
          <w:tcPr>
            <w:tcW w:w="0" w:type="auto"/>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tcPr>
          <w:p w14:paraId="6B7D9FBE" w14:textId="77777777" w:rsidR="008A7314" w:rsidRDefault="00000000">
            <w:pPr>
              <w:jc w:val="center"/>
              <w:rPr>
                <w:color w:val="000000"/>
                <w:sz w:val="22"/>
              </w:rPr>
            </w:pPr>
            <w:r>
              <w:rPr>
                <w:rFonts w:hint="eastAsia"/>
                <w:color w:val="000000"/>
                <w:sz w:val="22"/>
              </w:rPr>
              <w:t>10</w:t>
            </w:r>
          </w:p>
        </w:tc>
        <w:tc>
          <w:tcPr>
            <w:tcW w:w="0" w:type="auto"/>
            <w:vMerge w:val="restar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tcPr>
          <w:p w14:paraId="4D6620E0" w14:textId="77777777" w:rsidR="008A7314" w:rsidRDefault="00000000">
            <w:pPr>
              <w:jc w:val="center"/>
              <w:rPr>
                <w:color w:val="000000"/>
                <w:sz w:val="22"/>
              </w:rPr>
            </w:pPr>
            <w:r>
              <w:rPr>
                <w:rFonts w:hint="eastAsia"/>
                <w:color w:val="000000"/>
                <w:sz w:val="22"/>
              </w:rPr>
              <w:t>交互控制模块</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62081E18" w14:textId="77777777" w:rsidR="008A7314" w:rsidRDefault="00000000">
            <w:pPr>
              <w:jc w:val="left"/>
              <w:rPr>
                <w:color w:val="000000"/>
                <w:sz w:val="22"/>
              </w:rPr>
            </w:pPr>
            <w:r>
              <w:rPr>
                <w:rFonts w:hint="eastAsia"/>
                <w:color w:val="000000"/>
                <w:sz w:val="22"/>
              </w:rPr>
              <w:t>工业触屏</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6C776E0F" w14:textId="77777777" w:rsidR="008A7314" w:rsidRDefault="00000000">
            <w:pPr>
              <w:jc w:val="center"/>
              <w:rPr>
                <w:color w:val="000000"/>
                <w:sz w:val="22"/>
              </w:rPr>
            </w:pPr>
            <w:r>
              <w:rPr>
                <w:rFonts w:hint="eastAsia"/>
                <w:color w:val="000000"/>
                <w:sz w:val="22"/>
              </w:rPr>
              <w:t>●</w:t>
            </w:r>
          </w:p>
        </w:tc>
      </w:tr>
      <w:tr w:rsidR="008A7314" w14:paraId="349E21E9" w14:textId="77777777">
        <w:trPr>
          <w:trHeight w:val="312"/>
          <w:jc w:val="center"/>
        </w:trPr>
        <w:tc>
          <w:tcPr>
            <w:tcW w:w="0" w:type="auto"/>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tcPr>
          <w:p w14:paraId="1A8C5ED9" w14:textId="77777777" w:rsidR="008A7314" w:rsidRDefault="00000000">
            <w:pPr>
              <w:jc w:val="center"/>
              <w:rPr>
                <w:color w:val="000000"/>
                <w:sz w:val="22"/>
              </w:rPr>
            </w:pPr>
            <w:r>
              <w:rPr>
                <w:rFonts w:hint="eastAsia"/>
                <w:color w:val="000000"/>
                <w:sz w:val="22"/>
              </w:rPr>
              <w:t>11</w:t>
            </w:r>
          </w:p>
        </w:tc>
        <w:tc>
          <w:tcPr>
            <w:tcW w:w="0" w:type="auto"/>
            <w:vMerge/>
            <w:tcBorders>
              <w:top w:val="nil"/>
              <w:left w:val="single" w:sz="4" w:space="0" w:color="auto"/>
              <w:bottom w:val="single" w:sz="4" w:space="0" w:color="auto"/>
              <w:right w:val="single" w:sz="4" w:space="0" w:color="auto"/>
            </w:tcBorders>
            <w:vAlign w:val="center"/>
          </w:tcPr>
          <w:p w14:paraId="161F7876" w14:textId="77777777" w:rsidR="008A7314" w:rsidRDefault="008A7314">
            <w:pPr>
              <w:rPr>
                <w:rFonts w:ascii="宋体" w:eastAsia="宋体" w:hAnsi="宋体" w:cs="宋体"/>
                <w:color w:val="000000"/>
                <w:sz w:val="22"/>
              </w:rPr>
            </w:pP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505D013C" w14:textId="77777777" w:rsidR="008A7314" w:rsidRDefault="00000000">
            <w:pPr>
              <w:jc w:val="left"/>
              <w:rPr>
                <w:color w:val="000000"/>
                <w:sz w:val="22"/>
              </w:rPr>
            </w:pPr>
            <w:r>
              <w:rPr>
                <w:rFonts w:hint="eastAsia"/>
                <w:color w:val="000000"/>
                <w:sz w:val="22"/>
              </w:rPr>
              <w:t>一体机柜</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1B0547BF" w14:textId="77777777" w:rsidR="008A7314" w:rsidRDefault="00000000">
            <w:pPr>
              <w:jc w:val="center"/>
              <w:rPr>
                <w:color w:val="000000"/>
                <w:sz w:val="22"/>
              </w:rPr>
            </w:pPr>
            <w:r>
              <w:rPr>
                <w:rFonts w:hint="eastAsia"/>
                <w:color w:val="000000"/>
                <w:sz w:val="22"/>
              </w:rPr>
              <w:t>●</w:t>
            </w:r>
          </w:p>
        </w:tc>
      </w:tr>
      <w:tr w:rsidR="008A7314" w14:paraId="6074038C" w14:textId="77777777">
        <w:trPr>
          <w:trHeight w:val="312"/>
          <w:jc w:val="center"/>
        </w:trPr>
        <w:tc>
          <w:tcPr>
            <w:tcW w:w="0" w:type="auto"/>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tcPr>
          <w:p w14:paraId="3187B1F9" w14:textId="77777777" w:rsidR="008A7314" w:rsidRDefault="00000000">
            <w:pPr>
              <w:jc w:val="center"/>
              <w:rPr>
                <w:color w:val="000000"/>
                <w:sz w:val="22"/>
              </w:rPr>
            </w:pPr>
            <w:r>
              <w:rPr>
                <w:rFonts w:hint="eastAsia"/>
                <w:color w:val="000000"/>
                <w:sz w:val="22"/>
              </w:rPr>
              <w:t>12</w:t>
            </w:r>
          </w:p>
        </w:tc>
        <w:tc>
          <w:tcPr>
            <w:tcW w:w="0" w:type="auto"/>
            <w:vMerge/>
            <w:tcBorders>
              <w:top w:val="nil"/>
              <w:left w:val="single" w:sz="4" w:space="0" w:color="auto"/>
              <w:bottom w:val="single" w:sz="4" w:space="0" w:color="auto"/>
              <w:right w:val="single" w:sz="4" w:space="0" w:color="auto"/>
            </w:tcBorders>
            <w:vAlign w:val="center"/>
          </w:tcPr>
          <w:p w14:paraId="3DC37E7D" w14:textId="77777777" w:rsidR="008A7314" w:rsidRDefault="008A7314">
            <w:pPr>
              <w:rPr>
                <w:rFonts w:ascii="宋体" w:eastAsia="宋体" w:hAnsi="宋体" w:cs="宋体"/>
                <w:color w:val="000000"/>
                <w:sz w:val="22"/>
              </w:rPr>
            </w:pP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0FD863DF" w14:textId="77777777" w:rsidR="008A7314" w:rsidRDefault="00000000">
            <w:pPr>
              <w:jc w:val="left"/>
              <w:rPr>
                <w:color w:val="000000"/>
                <w:sz w:val="22"/>
              </w:rPr>
            </w:pPr>
            <w:r>
              <w:rPr>
                <w:rFonts w:hint="eastAsia"/>
                <w:color w:val="000000"/>
                <w:sz w:val="22"/>
              </w:rPr>
              <w:t>视频对讲机</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7B7C090C" w14:textId="77777777" w:rsidR="008A7314" w:rsidRDefault="00000000">
            <w:pPr>
              <w:jc w:val="center"/>
              <w:rPr>
                <w:color w:val="000000"/>
                <w:sz w:val="22"/>
              </w:rPr>
            </w:pPr>
            <w:r>
              <w:rPr>
                <w:rFonts w:hint="eastAsia"/>
                <w:color w:val="000000"/>
                <w:sz w:val="22"/>
              </w:rPr>
              <w:t>〇</w:t>
            </w:r>
          </w:p>
        </w:tc>
      </w:tr>
      <w:tr w:rsidR="008A7314" w14:paraId="02E317D1" w14:textId="77777777">
        <w:trPr>
          <w:trHeight w:val="312"/>
          <w:jc w:val="center"/>
        </w:trPr>
        <w:tc>
          <w:tcPr>
            <w:tcW w:w="0" w:type="auto"/>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tcPr>
          <w:p w14:paraId="5DB90B2B" w14:textId="77777777" w:rsidR="008A7314" w:rsidRDefault="00000000">
            <w:pPr>
              <w:jc w:val="center"/>
              <w:rPr>
                <w:color w:val="000000"/>
                <w:sz w:val="22"/>
              </w:rPr>
            </w:pPr>
            <w:r>
              <w:rPr>
                <w:rFonts w:hint="eastAsia"/>
                <w:color w:val="000000"/>
                <w:sz w:val="22"/>
              </w:rPr>
              <w:t>13</w:t>
            </w:r>
          </w:p>
        </w:tc>
        <w:tc>
          <w:tcPr>
            <w:tcW w:w="0" w:type="auto"/>
            <w:vMerge/>
            <w:tcBorders>
              <w:top w:val="nil"/>
              <w:left w:val="single" w:sz="4" w:space="0" w:color="auto"/>
              <w:bottom w:val="single" w:sz="4" w:space="0" w:color="auto"/>
              <w:right w:val="single" w:sz="4" w:space="0" w:color="auto"/>
            </w:tcBorders>
            <w:vAlign w:val="center"/>
          </w:tcPr>
          <w:p w14:paraId="1EEE4D62" w14:textId="77777777" w:rsidR="008A7314" w:rsidRDefault="008A7314">
            <w:pPr>
              <w:rPr>
                <w:rFonts w:ascii="宋体" w:eastAsia="宋体" w:hAnsi="宋体" w:cs="宋体"/>
                <w:color w:val="000000"/>
                <w:sz w:val="22"/>
              </w:rPr>
            </w:pP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371B7D7F" w14:textId="77777777" w:rsidR="008A7314" w:rsidRDefault="00000000">
            <w:pPr>
              <w:jc w:val="left"/>
              <w:rPr>
                <w:color w:val="000000"/>
                <w:sz w:val="22"/>
              </w:rPr>
            </w:pPr>
            <w:r>
              <w:rPr>
                <w:rFonts w:hint="eastAsia"/>
                <w:color w:val="000000"/>
                <w:sz w:val="22"/>
              </w:rPr>
              <w:t>身份证读卡器</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34AA4342" w14:textId="77777777" w:rsidR="008A7314" w:rsidRDefault="00000000">
            <w:pPr>
              <w:jc w:val="center"/>
              <w:rPr>
                <w:color w:val="000000"/>
                <w:sz w:val="22"/>
              </w:rPr>
            </w:pPr>
            <w:r>
              <w:rPr>
                <w:rFonts w:hint="eastAsia"/>
                <w:color w:val="000000"/>
                <w:sz w:val="22"/>
              </w:rPr>
              <w:t>〇</w:t>
            </w:r>
          </w:p>
        </w:tc>
      </w:tr>
      <w:tr w:rsidR="008A7314" w14:paraId="12592730" w14:textId="77777777">
        <w:trPr>
          <w:trHeight w:val="312"/>
          <w:jc w:val="center"/>
        </w:trPr>
        <w:tc>
          <w:tcPr>
            <w:tcW w:w="0" w:type="auto"/>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tcPr>
          <w:p w14:paraId="5D15626C" w14:textId="77777777" w:rsidR="008A7314" w:rsidRDefault="00000000">
            <w:pPr>
              <w:jc w:val="center"/>
              <w:rPr>
                <w:color w:val="000000"/>
                <w:sz w:val="22"/>
              </w:rPr>
            </w:pPr>
            <w:r>
              <w:rPr>
                <w:rFonts w:hint="eastAsia"/>
                <w:color w:val="000000"/>
                <w:sz w:val="22"/>
              </w:rPr>
              <w:t>14</w:t>
            </w:r>
          </w:p>
        </w:tc>
        <w:tc>
          <w:tcPr>
            <w:tcW w:w="0" w:type="auto"/>
            <w:vMerge/>
            <w:tcBorders>
              <w:top w:val="nil"/>
              <w:left w:val="single" w:sz="4" w:space="0" w:color="auto"/>
              <w:bottom w:val="single" w:sz="4" w:space="0" w:color="auto"/>
              <w:right w:val="single" w:sz="4" w:space="0" w:color="auto"/>
            </w:tcBorders>
            <w:vAlign w:val="center"/>
          </w:tcPr>
          <w:p w14:paraId="186DBD9A" w14:textId="77777777" w:rsidR="008A7314" w:rsidRDefault="008A7314">
            <w:pPr>
              <w:rPr>
                <w:rFonts w:ascii="宋体" w:eastAsia="宋体" w:hAnsi="宋体" w:cs="宋体"/>
                <w:color w:val="000000"/>
                <w:sz w:val="22"/>
              </w:rPr>
            </w:pP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450F8ACC" w14:textId="77777777" w:rsidR="008A7314" w:rsidRDefault="00000000">
            <w:pPr>
              <w:jc w:val="left"/>
              <w:rPr>
                <w:color w:val="000000"/>
                <w:sz w:val="22"/>
              </w:rPr>
            </w:pPr>
            <w:r>
              <w:rPr>
                <w:rFonts w:hint="eastAsia"/>
                <w:color w:val="000000"/>
                <w:sz w:val="22"/>
              </w:rPr>
              <w:t>提箱卡读卡器</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004C8363" w14:textId="77777777" w:rsidR="008A7314" w:rsidRDefault="00000000">
            <w:pPr>
              <w:jc w:val="center"/>
              <w:rPr>
                <w:color w:val="000000"/>
                <w:sz w:val="22"/>
              </w:rPr>
            </w:pPr>
            <w:r>
              <w:rPr>
                <w:rFonts w:hint="eastAsia"/>
                <w:color w:val="000000"/>
                <w:sz w:val="22"/>
              </w:rPr>
              <w:t>〇</w:t>
            </w:r>
          </w:p>
        </w:tc>
      </w:tr>
      <w:tr w:rsidR="008A7314" w14:paraId="59951642" w14:textId="77777777">
        <w:trPr>
          <w:trHeight w:val="312"/>
          <w:jc w:val="center"/>
        </w:trPr>
        <w:tc>
          <w:tcPr>
            <w:tcW w:w="0" w:type="auto"/>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tcPr>
          <w:p w14:paraId="01411517" w14:textId="77777777" w:rsidR="008A7314" w:rsidRDefault="00000000">
            <w:pPr>
              <w:jc w:val="center"/>
              <w:rPr>
                <w:color w:val="000000"/>
                <w:sz w:val="22"/>
              </w:rPr>
            </w:pPr>
            <w:r>
              <w:rPr>
                <w:rFonts w:hint="eastAsia"/>
                <w:color w:val="000000"/>
                <w:sz w:val="22"/>
              </w:rPr>
              <w:t>15</w:t>
            </w:r>
          </w:p>
        </w:tc>
        <w:tc>
          <w:tcPr>
            <w:tcW w:w="0" w:type="auto"/>
            <w:vMerge/>
            <w:tcBorders>
              <w:top w:val="nil"/>
              <w:left w:val="single" w:sz="4" w:space="0" w:color="auto"/>
              <w:bottom w:val="single" w:sz="4" w:space="0" w:color="auto"/>
              <w:right w:val="single" w:sz="4" w:space="0" w:color="auto"/>
            </w:tcBorders>
            <w:vAlign w:val="center"/>
          </w:tcPr>
          <w:p w14:paraId="38D2BB20" w14:textId="77777777" w:rsidR="008A7314" w:rsidRDefault="008A7314">
            <w:pPr>
              <w:rPr>
                <w:rFonts w:ascii="宋体" w:eastAsia="宋体" w:hAnsi="宋体" w:cs="宋体"/>
                <w:color w:val="000000"/>
                <w:sz w:val="22"/>
              </w:rPr>
            </w:pP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07618743" w14:textId="77777777" w:rsidR="008A7314" w:rsidRDefault="00000000">
            <w:pPr>
              <w:jc w:val="left"/>
              <w:rPr>
                <w:color w:val="000000"/>
                <w:sz w:val="22"/>
              </w:rPr>
            </w:pPr>
            <w:r>
              <w:rPr>
                <w:rFonts w:hint="eastAsia"/>
                <w:color w:val="000000"/>
                <w:sz w:val="22"/>
              </w:rPr>
              <w:t>小票打印机</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438ED52E" w14:textId="77777777" w:rsidR="008A7314" w:rsidRDefault="00000000">
            <w:pPr>
              <w:jc w:val="center"/>
              <w:rPr>
                <w:color w:val="000000"/>
                <w:sz w:val="22"/>
              </w:rPr>
            </w:pPr>
            <w:r>
              <w:rPr>
                <w:rFonts w:hint="eastAsia"/>
                <w:color w:val="000000"/>
                <w:sz w:val="22"/>
              </w:rPr>
              <w:t>〇</w:t>
            </w:r>
          </w:p>
        </w:tc>
      </w:tr>
      <w:tr w:rsidR="008A7314" w14:paraId="7CE34E23" w14:textId="77777777">
        <w:trPr>
          <w:trHeight w:val="312"/>
          <w:jc w:val="center"/>
        </w:trPr>
        <w:tc>
          <w:tcPr>
            <w:tcW w:w="0" w:type="auto"/>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tcPr>
          <w:p w14:paraId="4783C5EE" w14:textId="77777777" w:rsidR="008A7314" w:rsidRDefault="00000000">
            <w:pPr>
              <w:jc w:val="center"/>
              <w:rPr>
                <w:color w:val="000000"/>
                <w:sz w:val="22"/>
              </w:rPr>
            </w:pPr>
            <w:r>
              <w:rPr>
                <w:rFonts w:hint="eastAsia"/>
                <w:color w:val="000000"/>
                <w:sz w:val="22"/>
              </w:rPr>
              <w:t>16</w:t>
            </w:r>
          </w:p>
        </w:tc>
        <w:tc>
          <w:tcPr>
            <w:tcW w:w="0" w:type="auto"/>
            <w:vMerge/>
            <w:tcBorders>
              <w:top w:val="nil"/>
              <w:left w:val="single" w:sz="4" w:space="0" w:color="auto"/>
              <w:bottom w:val="single" w:sz="4" w:space="0" w:color="auto"/>
              <w:right w:val="single" w:sz="4" w:space="0" w:color="auto"/>
            </w:tcBorders>
            <w:vAlign w:val="center"/>
          </w:tcPr>
          <w:p w14:paraId="254D2124" w14:textId="77777777" w:rsidR="008A7314" w:rsidRDefault="008A7314">
            <w:pPr>
              <w:rPr>
                <w:rFonts w:ascii="宋体" w:eastAsia="宋体" w:hAnsi="宋体" w:cs="宋体"/>
                <w:color w:val="000000"/>
                <w:sz w:val="22"/>
              </w:rPr>
            </w:pP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1AFD2837" w14:textId="77777777" w:rsidR="008A7314" w:rsidRDefault="00000000">
            <w:pPr>
              <w:jc w:val="left"/>
              <w:rPr>
                <w:color w:val="000000"/>
                <w:sz w:val="22"/>
              </w:rPr>
            </w:pPr>
            <w:r>
              <w:rPr>
                <w:rFonts w:hint="eastAsia"/>
                <w:color w:val="000000"/>
                <w:sz w:val="22"/>
              </w:rPr>
              <w:t>LED引导屏</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7CFC7A0D" w14:textId="77777777" w:rsidR="008A7314" w:rsidRDefault="00000000">
            <w:pPr>
              <w:jc w:val="center"/>
              <w:rPr>
                <w:color w:val="000000"/>
                <w:sz w:val="22"/>
              </w:rPr>
            </w:pPr>
            <w:r>
              <w:rPr>
                <w:rFonts w:hint="eastAsia"/>
                <w:color w:val="000000"/>
                <w:sz w:val="22"/>
              </w:rPr>
              <w:t>〇</w:t>
            </w:r>
          </w:p>
        </w:tc>
      </w:tr>
      <w:tr w:rsidR="008A7314" w14:paraId="4226F4D9" w14:textId="77777777">
        <w:trPr>
          <w:trHeight w:val="312"/>
          <w:jc w:val="center"/>
        </w:trPr>
        <w:tc>
          <w:tcPr>
            <w:tcW w:w="0" w:type="auto"/>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tcPr>
          <w:p w14:paraId="37399A03" w14:textId="77777777" w:rsidR="008A7314" w:rsidRDefault="00000000">
            <w:pPr>
              <w:jc w:val="center"/>
              <w:rPr>
                <w:color w:val="000000"/>
                <w:sz w:val="22"/>
              </w:rPr>
            </w:pPr>
            <w:r>
              <w:rPr>
                <w:rFonts w:hint="eastAsia"/>
                <w:color w:val="000000"/>
                <w:sz w:val="22"/>
              </w:rPr>
              <w:t>17</w:t>
            </w:r>
          </w:p>
        </w:tc>
        <w:tc>
          <w:tcPr>
            <w:tcW w:w="0" w:type="auto"/>
            <w:vMerge/>
            <w:tcBorders>
              <w:top w:val="nil"/>
              <w:left w:val="single" w:sz="4" w:space="0" w:color="auto"/>
              <w:bottom w:val="single" w:sz="4" w:space="0" w:color="auto"/>
              <w:right w:val="single" w:sz="4" w:space="0" w:color="auto"/>
            </w:tcBorders>
            <w:vAlign w:val="center"/>
          </w:tcPr>
          <w:p w14:paraId="37D64453" w14:textId="77777777" w:rsidR="008A7314" w:rsidRDefault="008A7314">
            <w:pPr>
              <w:rPr>
                <w:rFonts w:ascii="宋体" w:eastAsia="宋体" w:hAnsi="宋体" w:cs="宋体"/>
                <w:color w:val="000000"/>
                <w:sz w:val="22"/>
              </w:rPr>
            </w:pP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3207F8D3" w14:textId="77777777" w:rsidR="008A7314" w:rsidRDefault="00000000">
            <w:pPr>
              <w:jc w:val="left"/>
              <w:rPr>
                <w:color w:val="000000"/>
                <w:sz w:val="22"/>
              </w:rPr>
            </w:pPr>
            <w:r>
              <w:rPr>
                <w:rFonts w:hint="eastAsia"/>
                <w:color w:val="000000"/>
                <w:sz w:val="22"/>
              </w:rPr>
              <w:t>道闸</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76E173DE" w14:textId="77777777" w:rsidR="008A7314" w:rsidRDefault="00000000">
            <w:pPr>
              <w:jc w:val="center"/>
              <w:rPr>
                <w:color w:val="000000"/>
                <w:sz w:val="22"/>
              </w:rPr>
            </w:pPr>
            <w:r>
              <w:rPr>
                <w:rFonts w:hint="eastAsia"/>
                <w:color w:val="000000"/>
                <w:sz w:val="22"/>
              </w:rPr>
              <w:t>●</w:t>
            </w:r>
          </w:p>
        </w:tc>
      </w:tr>
      <w:tr w:rsidR="008A7314" w14:paraId="3A4F7D33" w14:textId="77777777">
        <w:trPr>
          <w:trHeight w:val="312"/>
          <w:jc w:val="center"/>
        </w:trPr>
        <w:tc>
          <w:tcPr>
            <w:tcW w:w="0" w:type="auto"/>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tcPr>
          <w:p w14:paraId="6B8C0391" w14:textId="77777777" w:rsidR="008A7314" w:rsidRDefault="00000000">
            <w:pPr>
              <w:jc w:val="center"/>
              <w:rPr>
                <w:color w:val="000000"/>
                <w:sz w:val="22"/>
              </w:rPr>
            </w:pPr>
            <w:r>
              <w:rPr>
                <w:rFonts w:hint="eastAsia"/>
                <w:color w:val="000000"/>
                <w:sz w:val="22"/>
              </w:rPr>
              <w:t>18</w:t>
            </w:r>
          </w:p>
        </w:tc>
        <w:tc>
          <w:tcPr>
            <w:tcW w:w="0" w:type="auto"/>
            <w:vMerge/>
            <w:tcBorders>
              <w:top w:val="nil"/>
              <w:left w:val="single" w:sz="4" w:space="0" w:color="auto"/>
              <w:bottom w:val="single" w:sz="4" w:space="0" w:color="auto"/>
              <w:right w:val="single" w:sz="4" w:space="0" w:color="auto"/>
            </w:tcBorders>
            <w:vAlign w:val="center"/>
          </w:tcPr>
          <w:p w14:paraId="7571D09A" w14:textId="77777777" w:rsidR="008A7314" w:rsidRDefault="008A7314">
            <w:pPr>
              <w:rPr>
                <w:rFonts w:ascii="宋体" w:eastAsia="宋体" w:hAnsi="宋体" w:cs="宋体"/>
                <w:color w:val="000000"/>
                <w:sz w:val="22"/>
              </w:rPr>
            </w:pP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2A5C98C3" w14:textId="77777777" w:rsidR="008A7314" w:rsidRDefault="00000000">
            <w:pPr>
              <w:jc w:val="left"/>
              <w:rPr>
                <w:color w:val="000000"/>
                <w:sz w:val="22"/>
              </w:rPr>
            </w:pPr>
            <w:r>
              <w:rPr>
                <w:rFonts w:hint="eastAsia"/>
                <w:color w:val="000000"/>
                <w:sz w:val="22"/>
              </w:rPr>
              <w:t>交通信号灯</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3D5D2B36" w14:textId="77777777" w:rsidR="008A7314" w:rsidRDefault="00000000">
            <w:pPr>
              <w:jc w:val="center"/>
              <w:rPr>
                <w:color w:val="000000"/>
                <w:sz w:val="22"/>
              </w:rPr>
            </w:pPr>
            <w:r>
              <w:rPr>
                <w:rFonts w:hint="eastAsia"/>
                <w:color w:val="000000"/>
                <w:sz w:val="22"/>
              </w:rPr>
              <w:t>●</w:t>
            </w:r>
          </w:p>
        </w:tc>
      </w:tr>
      <w:tr w:rsidR="008A7314" w14:paraId="7CF7725D" w14:textId="77777777">
        <w:trPr>
          <w:trHeight w:val="312"/>
          <w:jc w:val="center"/>
        </w:trPr>
        <w:tc>
          <w:tcPr>
            <w:tcW w:w="0" w:type="auto"/>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tcPr>
          <w:p w14:paraId="1682EB6A" w14:textId="77777777" w:rsidR="008A7314" w:rsidRDefault="00000000">
            <w:pPr>
              <w:jc w:val="center"/>
              <w:rPr>
                <w:color w:val="000000"/>
                <w:sz w:val="22"/>
              </w:rPr>
            </w:pPr>
            <w:r>
              <w:rPr>
                <w:rFonts w:hint="eastAsia"/>
                <w:color w:val="000000"/>
                <w:sz w:val="22"/>
              </w:rPr>
              <w:lastRenderedPageBreak/>
              <w:t>19</w:t>
            </w:r>
          </w:p>
        </w:tc>
        <w:tc>
          <w:tcPr>
            <w:tcW w:w="0" w:type="auto"/>
            <w:vMerge/>
            <w:tcBorders>
              <w:top w:val="nil"/>
              <w:left w:val="single" w:sz="4" w:space="0" w:color="auto"/>
              <w:bottom w:val="single" w:sz="4" w:space="0" w:color="auto"/>
              <w:right w:val="single" w:sz="4" w:space="0" w:color="auto"/>
            </w:tcBorders>
            <w:vAlign w:val="center"/>
          </w:tcPr>
          <w:p w14:paraId="378E0BD6" w14:textId="77777777" w:rsidR="008A7314" w:rsidRDefault="008A7314">
            <w:pPr>
              <w:rPr>
                <w:rFonts w:ascii="宋体" w:eastAsia="宋体" w:hAnsi="宋体" w:cs="宋体"/>
                <w:color w:val="000000"/>
                <w:sz w:val="22"/>
              </w:rPr>
            </w:pP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5F68F1C6" w14:textId="77777777" w:rsidR="008A7314" w:rsidRDefault="00000000">
            <w:pPr>
              <w:jc w:val="left"/>
              <w:rPr>
                <w:color w:val="000000"/>
                <w:sz w:val="22"/>
              </w:rPr>
            </w:pPr>
            <w:r>
              <w:rPr>
                <w:rFonts w:hint="eastAsia"/>
                <w:color w:val="000000"/>
                <w:sz w:val="22"/>
              </w:rPr>
              <w:t>交互工控机</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58101B62" w14:textId="77777777" w:rsidR="008A7314" w:rsidRDefault="00000000">
            <w:pPr>
              <w:jc w:val="center"/>
              <w:rPr>
                <w:color w:val="000000"/>
                <w:sz w:val="22"/>
              </w:rPr>
            </w:pPr>
            <w:r>
              <w:rPr>
                <w:rFonts w:hint="eastAsia"/>
                <w:color w:val="000000"/>
                <w:sz w:val="22"/>
              </w:rPr>
              <w:t>●</w:t>
            </w:r>
          </w:p>
        </w:tc>
      </w:tr>
      <w:tr w:rsidR="008A7314" w14:paraId="5B503F3F" w14:textId="77777777">
        <w:trPr>
          <w:trHeight w:val="312"/>
          <w:jc w:val="center"/>
        </w:trPr>
        <w:tc>
          <w:tcPr>
            <w:tcW w:w="0" w:type="auto"/>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tcPr>
          <w:p w14:paraId="3BEB4BFA" w14:textId="77777777" w:rsidR="008A7314" w:rsidRDefault="00000000">
            <w:pPr>
              <w:jc w:val="center"/>
              <w:rPr>
                <w:color w:val="000000"/>
                <w:sz w:val="22"/>
              </w:rPr>
            </w:pPr>
            <w:r>
              <w:rPr>
                <w:rFonts w:hint="eastAsia"/>
                <w:color w:val="000000"/>
                <w:sz w:val="22"/>
              </w:rPr>
              <w:t>20</w:t>
            </w:r>
          </w:p>
        </w:tc>
        <w:tc>
          <w:tcPr>
            <w:tcW w:w="0" w:type="auto"/>
            <w:vMerge/>
            <w:tcBorders>
              <w:top w:val="nil"/>
              <w:left w:val="single" w:sz="4" w:space="0" w:color="auto"/>
              <w:bottom w:val="single" w:sz="4" w:space="0" w:color="auto"/>
              <w:right w:val="single" w:sz="4" w:space="0" w:color="auto"/>
            </w:tcBorders>
            <w:vAlign w:val="center"/>
          </w:tcPr>
          <w:p w14:paraId="4CCE88C4" w14:textId="77777777" w:rsidR="008A7314" w:rsidRDefault="008A7314">
            <w:pPr>
              <w:rPr>
                <w:rFonts w:ascii="宋体" w:eastAsia="宋体" w:hAnsi="宋体" w:cs="宋体"/>
                <w:color w:val="000000"/>
                <w:sz w:val="22"/>
              </w:rPr>
            </w:pP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2A61A3F7" w14:textId="77777777" w:rsidR="008A7314" w:rsidRDefault="00000000">
            <w:pPr>
              <w:jc w:val="left"/>
              <w:rPr>
                <w:color w:val="000000"/>
                <w:sz w:val="22"/>
              </w:rPr>
            </w:pPr>
            <w:r>
              <w:rPr>
                <w:rFonts w:hint="eastAsia"/>
                <w:color w:val="000000"/>
                <w:sz w:val="22"/>
              </w:rPr>
              <w:t>交互控制软件</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7EDC0F9F" w14:textId="77777777" w:rsidR="008A7314" w:rsidRDefault="00000000">
            <w:pPr>
              <w:jc w:val="center"/>
              <w:rPr>
                <w:color w:val="000000"/>
                <w:sz w:val="22"/>
              </w:rPr>
            </w:pPr>
            <w:r>
              <w:rPr>
                <w:rFonts w:hint="eastAsia"/>
                <w:color w:val="000000"/>
                <w:sz w:val="22"/>
              </w:rPr>
              <w:t>●</w:t>
            </w:r>
          </w:p>
        </w:tc>
      </w:tr>
      <w:tr w:rsidR="008A7314" w14:paraId="2C882050" w14:textId="77777777">
        <w:trPr>
          <w:trHeight w:val="312"/>
          <w:jc w:val="center"/>
        </w:trPr>
        <w:tc>
          <w:tcPr>
            <w:tcW w:w="0" w:type="auto"/>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tcPr>
          <w:p w14:paraId="309730B9" w14:textId="77777777" w:rsidR="008A7314" w:rsidRDefault="00000000">
            <w:pPr>
              <w:jc w:val="center"/>
              <w:rPr>
                <w:color w:val="000000"/>
                <w:sz w:val="22"/>
              </w:rPr>
            </w:pPr>
            <w:r>
              <w:rPr>
                <w:rFonts w:hint="eastAsia"/>
                <w:color w:val="000000"/>
                <w:sz w:val="22"/>
              </w:rPr>
              <w:t>21</w:t>
            </w:r>
          </w:p>
        </w:tc>
        <w:tc>
          <w:tcPr>
            <w:tcW w:w="0" w:type="auto"/>
            <w:vMerge w:val="restar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tcPr>
          <w:p w14:paraId="33350512" w14:textId="77777777" w:rsidR="008A7314" w:rsidRDefault="00000000">
            <w:pPr>
              <w:jc w:val="center"/>
              <w:rPr>
                <w:color w:val="000000"/>
                <w:sz w:val="22"/>
              </w:rPr>
            </w:pPr>
            <w:r>
              <w:rPr>
                <w:rFonts w:hint="eastAsia"/>
                <w:color w:val="000000"/>
                <w:sz w:val="22"/>
              </w:rPr>
              <w:t>业务数据处理模块</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1410518B" w14:textId="77777777" w:rsidR="008A7314" w:rsidRDefault="00000000">
            <w:pPr>
              <w:jc w:val="left"/>
              <w:rPr>
                <w:color w:val="000000"/>
                <w:sz w:val="22"/>
              </w:rPr>
            </w:pPr>
            <w:r>
              <w:rPr>
                <w:rFonts w:hint="eastAsia"/>
                <w:color w:val="000000"/>
                <w:sz w:val="22"/>
              </w:rPr>
              <w:t>中心处理服务器</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5114F858" w14:textId="77777777" w:rsidR="008A7314" w:rsidRDefault="00000000">
            <w:pPr>
              <w:jc w:val="center"/>
              <w:rPr>
                <w:color w:val="000000"/>
                <w:sz w:val="22"/>
              </w:rPr>
            </w:pPr>
            <w:r>
              <w:rPr>
                <w:rFonts w:hint="eastAsia"/>
                <w:color w:val="000000"/>
                <w:sz w:val="22"/>
              </w:rPr>
              <w:t>●</w:t>
            </w:r>
          </w:p>
        </w:tc>
      </w:tr>
      <w:tr w:rsidR="008A7314" w14:paraId="60355546" w14:textId="77777777">
        <w:trPr>
          <w:trHeight w:val="312"/>
          <w:jc w:val="center"/>
        </w:trPr>
        <w:tc>
          <w:tcPr>
            <w:tcW w:w="0" w:type="auto"/>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tcPr>
          <w:p w14:paraId="7D4C5674" w14:textId="77777777" w:rsidR="008A7314" w:rsidRDefault="00000000">
            <w:pPr>
              <w:jc w:val="center"/>
              <w:rPr>
                <w:color w:val="000000"/>
                <w:sz w:val="22"/>
              </w:rPr>
            </w:pPr>
            <w:r>
              <w:rPr>
                <w:rFonts w:hint="eastAsia"/>
                <w:color w:val="000000"/>
                <w:sz w:val="22"/>
              </w:rPr>
              <w:t>22</w:t>
            </w:r>
          </w:p>
        </w:tc>
        <w:tc>
          <w:tcPr>
            <w:tcW w:w="0" w:type="auto"/>
            <w:vMerge/>
            <w:tcBorders>
              <w:top w:val="nil"/>
              <w:left w:val="single" w:sz="4" w:space="0" w:color="auto"/>
              <w:bottom w:val="single" w:sz="4" w:space="0" w:color="auto"/>
              <w:right w:val="single" w:sz="4" w:space="0" w:color="auto"/>
            </w:tcBorders>
            <w:vAlign w:val="center"/>
          </w:tcPr>
          <w:p w14:paraId="749DA596" w14:textId="77777777" w:rsidR="008A7314" w:rsidRDefault="008A7314">
            <w:pPr>
              <w:rPr>
                <w:rFonts w:ascii="宋体" w:eastAsia="宋体" w:hAnsi="宋体" w:cs="宋体"/>
                <w:color w:val="000000"/>
                <w:sz w:val="22"/>
              </w:rPr>
            </w:pP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5EE658A9" w14:textId="77777777" w:rsidR="008A7314" w:rsidRDefault="00000000">
            <w:pPr>
              <w:jc w:val="left"/>
              <w:rPr>
                <w:color w:val="000000"/>
                <w:sz w:val="22"/>
              </w:rPr>
            </w:pPr>
            <w:r>
              <w:rPr>
                <w:rFonts w:hint="eastAsia"/>
                <w:color w:val="000000"/>
                <w:sz w:val="22"/>
              </w:rPr>
              <w:t>视频对讲机</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45E43E42" w14:textId="77777777" w:rsidR="008A7314" w:rsidRDefault="00000000">
            <w:pPr>
              <w:jc w:val="center"/>
              <w:rPr>
                <w:color w:val="000000"/>
                <w:sz w:val="22"/>
              </w:rPr>
            </w:pPr>
            <w:r>
              <w:rPr>
                <w:rFonts w:hint="eastAsia"/>
                <w:color w:val="000000"/>
                <w:sz w:val="22"/>
              </w:rPr>
              <w:t>〇</w:t>
            </w:r>
          </w:p>
        </w:tc>
      </w:tr>
      <w:tr w:rsidR="008A7314" w14:paraId="7726F279" w14:textId="77777777">
        <w:trPr>
          <w:trHeight w:val="312"/>
          <w:jc w:val="center"/>
        </w:trPr>
        <w:tc>
          <w:tcPr>
            <w:tcW w:w="0" w:type="auto"/>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tcPr>
          <w:p w14:paraId="79153C76" w14:textId="77777777" w:rsidR="008A7314" w:rsidRDefault="00000000">
            <w:pPr>
              <w:jc w:val="center"/>
              <w:rPr>
                <w:color w:val="000000"/>
                <w:sz w:val="22"/>
              </w:rPr>
            </w:pPr>
            <w:r>
              <w:rPr>
                <w:rFonts w:hint="eastAsia"/>
                <w:color w:val="000000"/>
                <w:sz w:val="22"/>
              </w:rPr>
              <w:t>23</w:t>
            </w:r>
          </w:p>
        </w:tc>
        <w:tc>
          <w:tcPr>
            <w:tcW w:w="0" w:type="auto"/>
            <w:vMerge/>
            <w:tcBorders>
              <w:top w:val="nil"/>
              <w:left w:val="single" w:sz="4" w:space="0" w:color="auto"/>
              <w:bottom w:val="single" w:sz="4" w:space="0" w:color="auto"/>
              <w:right w:val="single" w:sz="4" w:space="0" w:color="auto"/>
            </w:tcBorders>
            <w:vAlign w:val="center"/>
          </w:tcPr>
          <w:p w14:paraId="3EBD797F" w14:textId="77777777" w:rsidR="008A7314" w:rsidRDefault="008A7314">
            <w:pPr>
              <w:rPr>
                <w:rFonts w:ascii="宋体" w:eastAsia="宋体" w:hAnsi="宋体" w:cs="宋体"/>
                <w:color w:val="000000"/>
                <w:sz w:val="22"/>
              </w:rPr>
            </w:pP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05EAD615" w14:textId="77777777" w:rsidR="008A7314" w:rsidRDefault="00000000">
            <w:pPr>
              <w:jc w:val="left"/>
              <w:rPr>
                <w:color w:val="000000"/>
                <w:sz w:val="22"/>
              </w:rPr>
            </w:pPr>
            <w:r>
              <w:rPr>
                <w:rFonts w:hint="eastAsia"/>
                <w:color w:val="000000"/>
                <w:sz w:val="22"/>
              </w:rPr>
              <w:t>智能闸口处理软件</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1D23880C" w14:textId="77777777" w:rsidR="008A7314" w:rsidRDefault="00000000">
            <w:pPr>
              <w:jc w:val="center"/>
              <w:rPr>
                <w:color w:val="000000"/>
                <w:sz w:val="22"/>
              </w:rPr>
            </w:pPr>
            <w:r>
              <w:rPr>
                <w:rFonts w:hint="eastAsia"/>
                <w:color w:val="000000"/>
                <w:sz w:val="22"/>
              </w:rPr>
              <w:t>●</w:t>
            </w:r>
          </w:p>
        </w:tc>
      </w:tr>
      <w:tr w:rsidR="008A7314" w14:paraId="00C56F94" w14:textId="77777777">
        <w:trPr>
          <w:trHeight w:val="312"/>
          <w:jc w:val="center"/>
        </w:trPr>
        <w:tc>
          <w:tcPr>
            <w:tcW w:w="0" w:type="auto"/>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tcPr>
          <w:p w14:paraId="2C30FC0D" w14:textId="77777777" w:rsidR="008A7314" w:rsidRDefault="00000000">
            <w:pPr>
              <w:rPr>
                <w:color w:val="000000"/>
                <w:sz w:val="22"/>
              </w:rPr>
            </w:pPr>
            <w:r>
              <w:rPr>
                <w:rFonts w:hint="eastAsia"/>
                <w:color w:val="000000"/>
                <w:sz w:val="22"/>
              </w:rPr>
              <w:t xml:space="preserve">　</w:t>
            </w:r>
          </w:p>
        </w:tc>
        <w:tc>
          <w:tcPr>
            <w:tcW w:w="0" w:type="auto"/>
            <w:gridSpan w:val="3"/>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6E424E5E" w14:textId="77777777" w:rsidR="008A7314" w:rsidRDefault="00000000">
            <w:pPr>
              <w:jc w:val="center"/>
              <w:rPr>
                <w:color w:val="000000"/>
                <w:sz w:val="22"/>
              </w:rPr>
            </w:pPr>
            <w:r>
              <w:rPr>
                <w:rFonts w:hint="eastAsia"/>
                <w:color w:val="000000"/>
                <w:sz w:val="22"/>
              </w:rPr>
              <w:t>●必选  〇可选</w:t>
            </w:r>
          </w:p>
        </w:tc>
      </w:tr>
    </w:tbl>
    <w:p w14:paraId="315624F5" w14:textId="77777777" w:rsidR="008A7314" w:rsidRDefault="008A7314"/>
    <w:p w14:paraId="50D49A94" w14:textId="77777777" w:rsidR="008A7314" w:rsidRDefault="00000000">
      <w:pPr>
        <w:pStyle w:val="1"/>
        <w:ind w:firstLineChars="0" w:firstLine="0"/>
        <w:rPr>
          <w:rStyle w:val="af1"/>
          <w:rFonts w:ascii="黑体" w:hAnsi="黑体" w:cs="黑体"/>
          <w:b w:val="0"/>
          <w:szCs w:val="21"/>
        </w:rPr>
      </w:pPr>
      <w:bookmarkStart w:id="16" w:name="_Toc144159807"/>
      <w:r>
        <w:rPr>
          <w:rStyle w:val="af1"/>
          <w:rFonts w:ascii="黑体" w:hAnsi="黑体" w:cs="黑体" w:hint="eastAsia"/>
          <w:b w:val="0"/>
          <w:bCs/>
          <w:szCs w:val="21"/>
        </w:rPr>
        <w:t>5</w:t>
      </w:r>
      <w:r>
        <w:rPr>
          <w:rStyle w:val="af1"/>
          <w:rFonts w:ascii="黑体" w:hAnsi="黑体" w:cs="黑体" w:hint="eastAsia"/>
          <w:szCs w:val="21"/>
        </w:rPr>
        <w:t xml:space="preserve">  </w:t>
      </w:r>
      <w:r>
        <w:rPr>
          <w:rStyle w:val="af1"/>
          <w:rFonts w:ascii="黑体" w:hAnsi="黑体" w:cs="黑体" w:hint="eastAsia"/>
          <w:b w:val="0"/>
          <w:bCs/>
          <w:szCs w:val="21"/>
        </w:rPr>
        <w:t>一般要求</w:t>
      </w:r>
      <w:bookmarkEnd w:id="15"/>
      <w:bookmarkEnd w:id="16"/>
    </w:p>
    <w:p w14:paraId="073B015D" w14:textId="77777777" w:rsidR="008A7314" w:rsidRDefault="00000000">
      <w:pPr>
        <w:jc w:val="left"/>
        <w:rPr>
          <w:rFonts w:ascii="黑体" w:eastAsia="黑体" w:hAnsi="Times New Roman" w:cs="Times New Roman"/>
          <w:kern w:val="0"/>
          <w:szCs w:val="21"/>
        </w:rPr>
      </w:pPr>
      <w:bookmarkStart w:id="17" w:name="_Hlk37833978"/>
      <w:bookmarkStart w:id="18" w:name="_Toc20687"/>
      <w:bookmarkStart w:id="19" w:name="_Toc1744"/>
      <w:bookmarkStart w:id="20" w:name="_Toc30273"/>
      <w:bookmarkStart w:id="21" w:name="_Toc29699"/>
      <w:bookmarkStart w:id="22" w:name="_Toc32643"/>
      <w:r>
        <w:rPr>
          <w:rFonts w:ascii="黑体" w:eastAsia="黑体" w:hAnsi="Times New Roman" w:cs="Times New Roman" w:hint="eastAsia"/>
          <w:kern w:val="0"/>
          <w:szCs w:val="21"/>
        </w:rPr>
        <w:t>5.1  系统功能满足下列要求：</w:t>
      </w:r>
    </w:p>
    <w:p w14:paraId="7DB003A1" w14:textId="75C9B911" w:rsidR="008A7314" w:rsidRDefault="00000000">
      <w:pPr>
        <w:pStyle w:val="af4"/>
        <w:numPr>
          <w:ilvl w:val="0"/>
          <w:numId w:val="2"/>
        </w:numPr>
        <w:ind w:firstLineChars="0"/>
        <w:rPr>
          <w:rFonts w:eastAsia="宋体" w:hAnsi="宋体" w:cs="宋体"/>
        </w:rPr>
      </w:pPr>
      <w:r>
        <w:rPr>
          <w:rFonts w:eastAsia="宋体" w:hAnsi="宋体" w:cs="宋体" w:hint="eastAsia"/>
        </w:rPr>
        <w:t>应支持7x24h自动核放；</w:t>
      </w:r>
    </w:p>
    <w:p w14:paraId="64883631" w14:textId="56C357FF" w:rsidR="008A7314" w:rsidRDefault="00000000">
      <w:pPr>
        <w:pStyle w:val="af4"/>
        <w:numPr>
          <w:ilvl w:val="0"/>
          <w:numId w:val="2"/>
        </w:numPr>
        <w:ind w:firstLineChars="0"/>
        <w:rPr>
          <w:rFonts w:eastAsia="宋体" w:hAnsi="宋体" w:cs="宋体"/>
        </w:rPr>
      </w:pPr>
      <w:r>
        <w:rPr>
          <w:rFonts w:eastAsia="宋体" w:hAnsi="宋体" w:cs="宋体" w:hint="eastAsia"/>
          <w:kern w:val="0"/>
          <w:szCs w:val="21"/>
        </w:rPr>
        <w:t>应具有高效放行控制能力，月平均采集传输和识别处理时间小于5s，月平均通闸时间小于30s；</w:t>
      </w:r>
    </w:p>
    <w:p w14:paraId="5893D5A2" w14:textId="77777777" w:rsidR="008A7314" w:rsidRDefault="00000000">
      <w:pPr>
        <w:pStyle w:val="af4"/>
        <w:numPr>
          <w:ilvl w:val="0"/>
          <w:numId w:val="2"/>
        </w:numPr>
        <w:ind w:firstLineChars="0"/>
        <w:rPr>
          <w:rFonts w:eastAsia="宋体" w:hAnsi="宋体" w:cs="宋体"/>
        </w:rPr>
      </w:pPr>
      <w:r>
        <w:rPr>
          <w:rFonts w:eastAsia="宋体" w:hAnsi="宋体" w:cs="宋体" w:hint="eastAsia"/>
          <w:kern w:val="0"/>
          <w:szCs w:val="21"/>
        </w:rPr>
        <w:t>应提供服务器</w:t>
      </w:r>
      <w:r>
        <w:rPr>
          <w:rFonts w:eastAsia="宋体" w:hAnsi="宋体" w:cs="宋体"/>
          <w:kern w:val="0"/>
          <w:szCs w:val="21"/>
        </w:rPr>
        <w:t>、</w:t>
      </w:r>
      <w:r>
        <w:rPr>
          <w:rFonts w:eastAsia="宋体" w:hAnsi="宋体" w:cs="宋体" w:hint="eastAsia"/>
          <w:kern w:val="0"/>
          <w:szCs w:val="21"/>
        </w:rPr>
        <w:t>存储</w:t>
      </w:r>
      <w:r>
        <w:rPr>
          <w:rFonts w:eastAsia="宋体" w:hAnsi="宋体" w:cs="宋体"/>
          <w:kern w:val="0"/>
          <w:szCs w:val="21"/>
        </w:rPr>
        <w:t>、网络设备</w:t>
      </w:r>
      <w:r>
        <w:rPr>
          <w:rFonts w:eastAsia="宋体" w:hAnsi="宋体" w:cs="宋体" w:hint="eastAsia"/>
          <w:kern w:val="0"/>
          <w:szCs w:val="21"/>
        </w:rPr>
        <w:t>、UPS</w:t>
      </w:r>
      <w:r>
        <w:rPr>
          <w:rFonts w:eastAsia="宋体" w:hAnsi="宋体" w:cs="宋体"/>
          <w:kern w:val="0"/>
          <w:szCs w:val="21"/>
        </w:rPr>
        <w:t>电源</w:t>
      </w:r>
      <w:r>
        <w:rPr>
          <w:rFonts w:eastAsia="宋体" w:hAnsi="宋体" w:cs="宋体" w:hint="eastAsia"/>
          <w:kern w:val="0"/>
          <w:szCs w:val="21"/>
        </w:rPr>
        <w:t>等关键部件</w:t>
      </w:r>
      <w:r>
        <w:rPr>
          <w:rFonts w:eastAsia="宋体" w:hAnsi="宋体" w:cs="宋体"/>
          <w:kern w:val="0"/>
          <w:szCs w:val="21"/>
        </w:rPr>
        <w:t>的</w:t>
      </w:r>
      <w:r>
        <w:rPr>
          <w:rFonts w:eastAsia="宋体" w:hAnsi="宋体" w:cs="宋体" w:hint="eastAsia"/>
          <w:kern w:val="0"/>
          <w:szCs w:val="21"/>
        </w:rPr>
        <w:t>冗余备份，具备紧急恢复和告警等</w:t>
      </w:r>
      <w:r>
        <w:rPr>
          <w:rFonts w:eastAsia="宋体" w:hAnsi="宋体" w:cs="宋体"/>
          <w:kern w:val="0"/>
          <w:szCs w:val="21"/>
        </w:rPr>
        <w:t>功能</w:t>
      </w:r>
      <w:r>
        <w:rPr>
          <w:rFonts w:eastAsia="宋体" w:hAnsi="宋体" w:cs="宋体" w:hint="eastAsia"/>
          <w:kern w:val="0"/>
          <w:szCs w:val="21"/>
        </w:rPr>
        <w:t>，满足系统</w:t>
      </w:r>
      <w:r>
        <w:rPr>
          <w:rFonts w:eastAsia="宋体" w:hAnsi="宋体" w:cs="宋体"/>
          <w:kern w:val="0"/>
          <w:szCs w:val="21"/>
        </w:rPr>
        <w:t>连续作业的</w:t>
      </w:r>
      <w:r>
        <w:rPr>
          <w:rFonts w:eastAsia="宋体" w:hAnsi="宋体" w:cs="宋体" w:hint="eastAsia"/>
          <w:kern w:val="0"/>
          <w:szCs w:val="21"/>
        </w:rPr>
        <w:t>要求；</w:t>
      </w:r>
    </w:p>
    <w:p w14:paraId="3A778DE8" w14:textId="77777777" w:rsidR="008A7314" w:rsidRDefault="00000000">
      <w:pPr>
        <w:pStyle w:val="af4"/>
        <w:numPr>
          <w:ilvl w:val="0"/>
          <w:numId w:val="2"/>
        </w:numPr>
        <w:ind w:firstLineChars="0"/>
        <w:rPr>
          <w:rFonts w:eastAsia="宋体" w:hAnsi="宋体" w:cs="宋体"/>
        </w:rPr>
      </w:pPr>
      <w:r>
        <w:rPr>
          <w:rFonts w:eastAsia="宋体" w:hAnsi="宋体" w:cs="宋体" w:hint="eastAsia"/>
          <w:kern w:val="0"/>
          <w:szCs w:val="21"/>
        </w:rPr>
        <w:t>应具有鲁棒性及可靠的容灾容错能力；</w:t>
      </w:r>
    </w:p>
    <w:p w14:paraId="178BBFE5" w14:textId="659C3340" w:rsidR="008A7314" w:rsidRDefault="00000000">
      <w:pPr>
        <w:pStyle w:val="af4"/>
        <w:numPr>
          <w:ilvl w:val="0"/>
          <w:numId w:val="2"/>
        </w:numPr>
        <w:ind w:firstLineChars="0"/>
        <w:rPr>
          <w:rFonts w:eastAsia="宋体" w:hAnsi="宋体" w:cs="宋体"/>
        </w:rPr>
      </w:pPr>
      <w:r>
        <w:rPr>
          <w:rFonts w:eastAsia="宋体" w:hAnsi="宋体" w:cs="宋体" w:hint="eastAsia"/>
          <w:kern w:val="0"/>
          <w:szCs w:val="21"/>
        </w:rPr>
        <w:t>宜设置作业缓冲区，当作业集卡不符合自动进</w:t>
      </w:r>
      <w:r w:rsidR="00887517">
        <w:rPr>
          <w:rFonts w:eastAsia="宋体" w:hAnsi="宋体" w:cs="宋体" w:hint="eastAsia"/>
          <w:kern w:val="0"/>
          <w:szCs w:val="21"/>
        </w:rPr>
        <w:t>出</w:t>
      </w:r>
      <w:r>
        <w:rPr>
          <w:rFonts w:eastAsia="宋体" w:hAnsi="宋体" w:cs="宋体" w:hint="eastAsia"/>
          <w:kern w:val="0"/>
          <w:szCs w:val="21"/>
        </w:rPr>
        <w:t>闸作业流程时，可在缓冲区进行人工处理。</w:t>
      </w:r>
    </w:p>
    <w:p w14:paraId="674D7A06" w14:textId="1F13BE6F" w:rsidR="008A7314" w:rsidRDefault="00000000">
      <w:pPr>
        <w:ind w:left="2" w:firstLine="2"/>
        <w:jc w:val="left"/>
        <w:rPr>
          <w:rFonts w:ascii="黑体" w:eastAsia="黑体" w:hAnsi="黑体" w:cs="黑体"/>
          <w:kern w:val="0"/>
          <w:szCs w:val="21"/>
        </w:rPr>
      </w:pPr>
      <w:r>
        <w:rPr>
          <w:rFonts w:ascii="黑体" w:eastAsia="黑体" w:hAnsi="黑体" w:cs="黑体" w:hint="eastAsia"/>
          <w:kern w:val="0"/>
          <w:szCs w:val="21"/>
        </w:rPr>
        <w:t>5.</w:t>
      </w:r>
      <w:r>
        <w:rPr>
          <w:rFonts w:ascii="黑体" w:eastAsia="黑体" w:hAnsi="黑体" w:cs="黑体"/>
          <w:kern w:val="0"/>
          <w:szCs w:val="21"/>
        </w:rPr>
        <w:t>2</w:t>
      </w:r>
      <w:r>
        <w:rPr>
          <w:rFonts w:ascii="黑体" w:eastAsia="黑体" w:hAnsi="黑体" w:cs="黑体" w:hint="eastAsia"/>
          <w:kern w:val="0"/>
          <w:szCs w:val="21"/>
        </w:rPr>
        <w:t xml:space="preserve">  系统设备满足下列要求：</w:t>
      </w:r>
    </w:p>
    <w:p w14:paraId="224F1D1C" w14:textId="12963BA9" w:rsidR="008A7314" w:rsidRDefault="00000000">
      <w:pPr>
        <w:pStyle w:val="af4"/>
        <w:numPr>
          <w:ilvl w:val="0"/>
          <w:numId w:val="3"/>
        </w:numPr>
        <w:ind w:firstLineChars="0"/>
        <w:rPr>
          <w:rFonts w:eastAsia="宋体" w:hAnsi="宋体" w:cs="宋体"/>
        </w:rPr>
      </w:pPr>
      <w:r>
        <w:rPr>
          <w:rFonts w:eastAsia="宋体" w:hAnsi="宋体" w:cs="宋体" w:hint="eastAsia"/>
        </w:rPr>
        <w:t>户外设备应符合</w:t>
      </w:r>
      <w:r>
        <w:rPr>
          <w:rFonts w:eastAsia="宋体" w:hAnsi="宋体" w:cs="宋体"/>
        </w:rPr>
        <w:t>GB/T 17799.2和GB 17799.4对工业生产环境中温度</w:t>
      </w:r>
      <w:r>
        <w:rPr>
          <w:rFonts w:eastAsia="宋体" w:hAnsi="宋体" w:cs="宋体" w:hint="eastAsia"/>
        </w:rPr>
        <w:t>、</w:t>
      </w:r>
      <w:r>
        <w:rPr>
          <w:rFonts w:eastAsia="宋体" w:hAnsi="宋体" w:cs="宋体"/>
        </w:rPr>
        <w:t>相对湿度以及</w:t>
      </w:r>
      <w:r>
        <w:rPr>
          <w:rFonts w:eastAsia="宋体" w:hAnsi="宋体" w:cs="宋体" w:hint="eastAsia"/>
        </w:rPr>
        <w:t>防尘、防水、防盐雾、防震动的要求，且性能稳定、可靠、易于维护；</w:t>
      </w:r>
    </w:p>
    <w:p w14:paraId="501C8859" w14:textId="6DF5C9F5" w:rsidR="008A7314" w:rsidRDefault="00000000">
      <w:pPr>
        <w:pStyle w:val="af4"/>
        <w:numPr>
          <w:ilvl w:val="0"/>
          <w:numId w:val="3"/>
        </w:numPr>
        <w:ind w:firstLineChars="0"/>
        <w:rPr>
          <w:rFonts w:eastAsia="宋体" w:hAnsi="宋体" w:cs="宋体"/>
        </w:rPr>
      </w:pPr>
      <w:r>
        <w:rPr>
          <w:rFonts w:eastAsia="宋体" w:hAnsi="宋体" w:cs="宋体" w:hint="eastAsia"/>
        </w:rPr>
        <w:t>计算机设备应符合</w:t>
      </w:r>
      <w:r>
        <w:rPr>
          <w:rFonts w:eastAsia="宋体" w:hAnsi="宋体" w:cs="宋体"/>
        </w:rPr>
        <w:t>GB/T 2887和GB/T 9361相应安全级别下的防火、防水、防静电、防雷等要求</w:t>
      </w:r>
      <w:r>
        <w:rPr>
          <w:rFonts w:eastAsia="宋体" w:hAnsi="宋体" w:cs="宋体" w:hint="eastAsia"/>
        </w:rPr>
        <w:t>；</w:t>
      </w:r>
    </w:p>
    <w:p w14:paraId="71A79B9D" w14:textId="0BA8646F" w:rsidR="008A7314" w:rsidRDefault="00000000">
      <w:pPr>
        <w:pStyle w:val="af4"/>
        <w:numPr>
          <w:ilvl w:val="0"/>
          <w:numId w:val="3"/>
        </w:numPr>
        <w:ind w:firstLineChars="0"/>
        <w:rPr>
          <w:rFonts w:eastAsia="宋体" w:hAnsi="宋体" w:cs="宋体"/>
        </w:rPr>
      </w:pPr>
      <w:r>
        <w:rPr>
          <w:rFonts w:eastAsia="宋体" w:hAnsi="宋体" w:cs="宋体" w:hint="eastAsia"/>
        </w:rPr>
        <w:t>摄像机设备应符合</w:t>
      </w:r>
      <w:r>
        <w:rPr>
          <w:rFonts w:eastAsia="宋体" w:hAnsi="宋体" w:cs="Times New Roman"/>
          <w:szCs w:val="24"/>
        </w:rPr>
        <w:t>GB/T 28181</w:t>
      </w:r>
      <w:r>
        <w:rPr>
          <w:rFonts w:eastAsia="宋体" w:hAnsi="宋体" w:cs="Times New Roman" w:hint="eastAsia"/>
          <w:szCs w:val="24"/>
        </w:rPr>
        <w:t>的</w:t>
      </w:r>
      <w:r w:rsidRPr="00617DE1">
        <w:rPr>
          <w:rFonts w:eastAsia="宋体" w:hAnsi="宋体" w:cs="Times New Roman" w:hint="eastAsia"/>
          <w:szCs w:val="24"/>
        </w:rPr>
        <w:t>基本要求和安全要求</w:t>
      </w:r>
      <w:r>
        <w:rPr>
          <w:rFonts w:eastAsia="宋体" w:hAnsi="宋体" w:cs="Times New Roman" w:hint="eastAsia"/>
          <w:szCs w:val="24"/>
        </w:rPr>
        <w:t>，以及控制、传输流程和协议接口等技术要求</w:t>
      </w:r>
      <w:r>
        <w:rPr>
          <w:rFonts w:eastAsia="宋体" w:hAnsi="宋体" w:cs="宋体" w:hint="eastAsia"/>
        </w:rPr>
        <w:t>；</w:t>
      </w:r>
    </w:p>
    <w:p w14:paraId="4609DBB5" w14:textId="77777777" w:rsidR="008A7314" w:rsidRDefault="00000000">
      <w:pPr>
        <w:pStyle w:val="af4"/>
        <w:numPr>
          <w:ilvl w:val="0"/>
          <w:numId w:val="3"/>
        </w:numPr>
        <w:ind w:firstLineChars="0"/>
        <w:rPr>
          <w:rFonts w:eastAsia="宋体" w:hAnsi="宋体" w:cs="宋体"/>
        </w:rPr>
      </w:pPr>
      <w:r>
        <w:rPr>
          <w:rFonts w:eastAsia="宋体" w:hAnsi="宋体" w:cs="宋体" w:hint="eastAsia"/>
        </w:rPr>
        <w:t>宜采用模块化硬件部署方式，便于故障排查、远程控制、快速更换。</w:t>
      </w:r>
    </w:p>
    <w:p w14:paraId="4539B8AB" w14:textId="388288CF" w:rsidR="009A76FC" w:rsidRDefault="009A76FC" w:rsidP="009A76FC">
      <w:pPr>
        <w:ind w:left="2" w:firstLine="2"/>
        <w:jc w:val="left"/>
        <w:rPr>
          <w:rFonts w:ascii="黑体" w:eastAsia="黑体" w:hAnsi="黑体" w:cs="黑体"/>
          <w:kern w:val="0"/>
          <w:szCs w:val="21"/>
        </w:rPr>
      </w:pPr>
      <w:r>
        <w:rPr>
          <w:rFonts w:ascii="黑体" w:eastAsia="黑体" w:hAnsi="黑体" w:cs="黑体" w:hint="eastAsia"/>
          <w:kern w:val="0"/>
          <w:szCs w:val="21"/>
        </w:rPr>
        <w:t>5.</w:t>
      </w:r>
      <w:r w:rsidR="00D8422F">
        <w:rPr>
          <w:rFonts w:ascii="黑体" w:eastAsia="黑体" w:hAnsi="黑体" w:cs="黑体"/>
          <w:kern w:val="0"/>
          <w:szCs w:val="21"/>
        </w:rPr>
        <w:t>3</w:t>
      </w:r>
      <w:r w:rsidR="00D8422F">
        <w:rPr>
          <w:rFonts w:ascii="黑体" w:eastAsia="黑体" w:hAnsi="黑体" w:cs="黑体" w:hint="eastAsia"/>
          <w:kern w:val="0"/>
          <w:szCs w:val="21"/>
        </w:rPr>
        <w:t xml:space="preserve">  </w:t>
      </w:r>
      <w:r>
        <w:rPr>
          <w:rFonts w:ascii="黑体" w:eastAsia="黑体" w:hAnsi="黑体" w:cs="黑体" w:hint="eastAsia"/>
          <w:kern w:val="0"/>
          <w:szCs w:val="21"/>
        </w:rPr>
        <w:t>系统</w:t>
      </w:r>
      <w:r w:rsidR="0061145D">
        <w:rPr>
          <w:rFonts w:ascii="黑体" w:eastAsia="黑体" w:hAnsi="黑体" w:cs="黑体" w:hint="eastAsia"/>
          <w:kern w:val="0"/>
          <w:szCs w:val="21"/>
        </w:rPr>
        <w:t>安装</w:t>
      </w:r>
      <w:r>
        <w:rPr>
          <w:rFonts w:ascii="黑体" w:eastAsia="黑体" w:hAnsi="黑体" w:cs="黑体" w:hint="eastAsia"/>
          <w:kern w:val="0"/>
          <w:szCs w:val="21"/>
        </w:rPr>
        <w:t>满足下列要求：</w:t>
      </w:r>
    </w:p>
    <w:p w14:paraId="0F524844" w14:textId="2CFC3365" w:rsidR="00082E6D" w:rsidRDefault="00082E6D" w:rsidP="009A76FC">
      <w:pPr>
        <w:pStyle w:val="af4"/>
        <w:numPr>
          <w:ilvl w:val="0"/>
          <w:numId w:val="29"/>
        </w:numPr>
        <w:ind w:firstLineChars="0"/>
        <w:rPr>
          <w:rFonts w:eastAsia="宋体" w:hAnsi="宋体" w:cs="宋体"/>
        </w:rPr>
      </w:pPr>
      <w:r w:rsidRPr="004C0415">
        <w:rPr>
          <w:rFonts w:eastAsia="宋体" w:hAnsi="宋体" w:cs="宋体" w:hint="eastAsia"/>
        </w:rPr>
        <w:t>所有安装</w:t>
      </w:r>
      <w:r>
        <w:rPr>
          <w:rFonts w:eastAsia="宋体" w:hAnsi="宋体" w:cs="宋体" w:hint="eastAsia"/>
        </w:rPr>
        <w:t>应</w:t>
      </w:r>
      <w:r w:rsidRPr="004C0415">
        <w:rPr>
          <w:rFonts w:eastAsia="宋体" w:hAnsi="宋体" w:cs="宋体" w:hint="eastAsia"/>
        </w:rPr>
        <w:t>优先考虑使用者的安全性，尤其是无遮盖的电路和连接处；</w:t>
      </w:r>
    </w:p>
    <w:p w14:paraId="1963F38B" w14:textId="0DBFBA14" w:rsidR="00894A45" w:rsidRDefault="00894A45" w:rsidP="009A76FC">
      <w:pPr>
        <w:pStyle w:val="af4"/>
        <w:numPr>
          <w:ilvl w:val="0"/>
          <w:numId w:val="29"/>
        </w:numPr>
        <w:ind w:firstLineChars="0"/>
        <w:rPr>
          <w:rFonts w:eastAsia="宋体" w:hAnsi="宋体" w:cs="宋体"/>
        </w:rPr>
      </w:pPr>
      <w:r>
        <w:rPr>
          <w:rFonts w:eastAsia="宋体" w:hAnsi="宋体" w:cs="宋体" w:hint="eastAsia"/>
        </w:rPr>
        <w:t>系统安装的硬件，包括</w:t>
      </w:r>
      <w:r w:rsidR="00612AC4" w:rsidRPr="004C0415">
        <w:rPr>
          <w:rFonts w:eastAsia="宋体" w:hAnsi="宋体" w:cs="宋体" w:hint="eastAsia"/>
        </w:rPr>
        <w:t>电缆、网线、交换机等</w:t>
      </w:r>
      <w:r w:rsidR="00612AC4">
        <w:rPr>
          <w:rFonts w:eastAsia="宋体" w:hAnsi="宋体" w:cs="宋体" w:hint="eastAsia"/>
        </w:rPr>
        <w:t>，应使用独特的标识</w:t>
      </w:r>
      <w:r w:rsidR="0028201A" w:rsidRPr="004C0415">
        <w:rPr>
          <w:rFonts w:eastAsia="宋体" w:hAnsi="宋体" w:cs="宋体" w:hint="eastAsia"/>
        </w:rPr>
        <w:t>（</w:t>
      </w:r>
      <w:r w:rsidR="002924C6">
        <w:rPr>
          <w:rFonts w:eastAsia="宋体" w:hAnsi="宋体" w:cs="宋体" w:hint="eastAsia"/>
        </w:rPr>
        <w:t>如</w:t>
      </w:r>
      <w:r w:rsidR="0028201A" w:rsidRPr="004C0415">
        <w:rPr>
          <w:rFonts w:eastAsia="宋体" w:hAnsi="宋体" w:cs="宋体" w:hint="eastAsia"/>
        </w:rPr>
        <w:t>铭牌或其他类型的贴标、套圈等），标识牢固可靠不褪色</w:t>
      </w:r>
      <w:r w:rsidR="002924C6">
        <w:rPr>
          <w:rFonts w:eastAsia="宋体" w:hAnsi="宋体" w:cs="宋体" w:hint="eastAsia"/>
        </w:rPr>
        <w:t>；</w:t>
      </w:r>
    </w:p>
    <w:p w14:paraId="7E8E1C0C" w14:textId="0BC63AB6" w:rsidR="00680FD9" w:rsidRPr="00082E6D" w:rsidRDefault="00680FD9" w:rsidP="00082E6D">
      <w:pPr>
        <w:pStyle w:val="af4"/>
        <w:numPr>
          <w:ilvl w:val="0"/>
          <w:numId w:val="29"/>
        </w:numPr>
        <w:ind w:firstLineChars="0"/>
        <w:rPr>
          <w:rFonts w:eastAsia="宋体" w:hAnsi="宋体" w:cs="宋体" w:hint="eastAsia"/>
        </w:rPr>
      </w:pPr>
      <w:r>
        <w:rPr>
          <w:rFonts w:eastAsia="宋体" w:hAnsi="宋体" w:cs="宋体" w:hint="eastAsia"/>
        </w:rPr>
        <w:t>系统安装应具有可靠的稳定性、抗雷击、抗震和抗干扰能力；</w:t>
      </w:r>
    </w:p>
    <w:p w14:paraId="11103F53" w14:textId="14A6A056" w:rsidR="00680FD9" w:rsidRPr="00680FD9" w:rsidRDefault="00680FD9" w:rsidP="00680FD9">
      <w:pPr>
        <w:pStyle w:val="af4"/>
        <w:numPr>
          <w:ilvl w:val="0"/>
          <w:numId w:val="29"/>
        </w:numPr>
        <w:ind w:firstLineChars="0"/>
        <w:rPr>
          <w:rFonts w:eastAsia="宋体" w:hAnsi="宋体" w:cs="宋体" w:hint="eastAsia"/>
        </w:rPr>
      </w:pPr>
      <w:r w:rsidRPr="00082E6D">
        <w:rPr>
          <w:rFonts w:eastAsia="宋体" w:hAnsi="宋体" w:cs="宋体" w:hint="eastAsia"/>
        </w:rPr>
        <w:t>所有电缆均应装在</w:t>
      </w:r>
      <w:r w:rsidR="00082E6D">
        <w:rPr>
          <w:rFonts w:eastAsia="宋体" w:hAnsi="宋体" w:cs="宋体" w:hint="eastAsia"/>
        </w:rPr>
        <w:t>线</w:t>
      </w:r>
      <w:r w:rsidRPr="00082E6D">
        <w:rPr>
          <w:rFonts w:eastAsia="宋体" w:hAnsi="宋体" w:cs="宋体" w:hint="eastAsia"/>
        </w:rPr>
        <w:t>管或线槽内，</w:t>
      </w:r>
      <w:r w:rsidR="000064B8">
        <w:rPr>
          <w:rFonts w:eastAsia="宋体" w:hAnsi="宋体" w:cs="宋体" w:hint="eastAsia"/>
        </w:rPr>
        <w:t>间隔</w:t>
      </w:r>
      <w:r w:rsidR="000064B8" w:rsidRPr="00082E6D">
        <w:rPr>
          <w:rFonts w:eastAsia="宋体" w:hAnsi="宋体" w:cs="宋体" w:hint="eastAsia"/>
        </w:rPr>
        <w:t>适当</w:t>
      </w:r>
      <w:r w:rsidRPr="00082E6D">
        <w:rPr>
          <w:rFonts w:eastAsia="宋体" w:hAnsi="宋体" w:cs="宋体" w:hint="eastAsia"/>
        </w:rPr>
        <w:t>距</w:t>
      </w:r>
      <w:r w:rsidR="000064B8">
        <w:rPr>
          <w:rFonts w:eastAsia="宋体" w:hAnsi="宋体" w:cs="宋体" w:hint="eastAsia"/>
        </w:rPr>
        <w:t>离</w:t>
      </w:r>
      <w:r w:rsidRPr="00082E6D">
        <w:rPr>
          <w:rFonts w:eastAsia="宋体" w:hAnsi="宋体" w:cs="宋体" w:hint="eastAsia"/>
        </w:rPr>
        <w:t>以扎带</w:t>
      </w:r>
      <w:r w:rsidR="00082E6D">
        <w:rPr>
          <w:rFonts w:eastAsia="宋体" w:hAnsi="宋体" w:cs="宋体" w:hint="eastAsia"/>
        </w:rPr>
        <w:t>固定，</w:t>
      </w:r>
      <w:r w:rsidRPr="00082E6D">
        <w:rPr>
          <w:rFonts w:eastAsia="宋体" w:hAnsi="宋体" w:cs="宋体" w:hint="eastAsia"/>
        </w:rPr>
        <w:t>电缆的固定和支撑应保证电缆和接线端不承受机械拉力</w:t>
      </w:r>
      <w:r w:rsidR="00082E6D">
        <w:rPr>
          <w:rFonts w:eastAsia="宋体" w:hAnsi="宋体" w:cs="宋体" w:hint="eastAsia"/>
        </w:rPr>
        <w:t>。</w:t>
      </w:r>
    </w:p>
    <w:p w14:paraId="1D18A380" w14:textId="269FA8C5" w:rsidR="00476509" w:rsidRDefault="00476509" w:rsidP="00476509">
      <w:pPr>
        <w:ind w:left="2" w:firstLine="2"/>
        <w:jc w:val="left"/>
        <w:rPr>
          <w:rFonts w:ascii="黑体" w:eastAsia="黑体" w:hAnsi="黑体" w:cs="黑体"/>
          <w:kern w:val="0"/>
          <w:szCs w:val="21"/>
        </w:rPr>
      </w:pPr>
      <w:r>
        <w:rPr>
          <w:rFonts w:ascii="黑体" w:eastAsia="黑体" w:hAnsi="黑体" w:cs="黑体" w:hint="eastAsia"/>
          <w:kern w:val="0"/>
          <w:szCs w:val="21"/>
        </w:rPr>
        <w:t>5.</w:t>
      </w:r>
      <w:r>
        <w:rPr>
          <w:rFonts w:ascii="黑体" w:eastAsia="黑体" w:hAnsi="黑体" w:cs="黑体"/>
          <w:kern w:val="0"/>
          <w:szCs w:val="21"/>
        </w:rPr>
        <w:t>4</w:t>
      </w:r>
      <w:r>
        <w:rPr>
          <w:rFonts w:ascii="黑体" w:eastAsia="黑体" w:hAnsi="黑体" w:cs="黑体" w:hint="eastAsia"/>
          <w:kern w:val="0"/>
          <w:szCs w:val="21"/>
        </w:rPr>
        <w:t xml:space="preserve">  </w:t>
      </w:r>
      <w:r>
        <w:rPr>
          <w:rFonts w:ascii="黑体" w:eastAsia="黑体" w:hAnsi="黑体" w:cs="黑体" w:hint="eastAsia"/>
          <w:kern w:val="0"/>
          <w:szCs w:val="21"/>
        </w:rPr>
        <w:t>系统</w:t>
      </w:r>
      <w:r>
        <w:rPr>
          <w:rFonts w:ascii="黑体" w:eastAsia="黑体" w:hAnsi="黑体" w:cs="黑体" w:hint="eastAsia"/>
          <w:kern w:val="0"/>
          <w:szCs w:val="21"/>
        </w:rPr>
        <w:t>维护</w:t>
      </w:r>
      <w:r>
        <w:rPr>
          <w:rFonts w:ascii="黑体" w:eastAsia="黑体" w:hAnsi="黑体" w:cs="黑体" w:hint="eastAsia"/>
          <w:kern w:val="0"/>
          <w:szCs w:val="21"/>
        </w:rPr>
        <w:t>满足下列要求：</w:t>
      </w:r>
    </w:p>
    <w:p w14:paraId="46CE9834" w14:textId="291D5E89" w:rsidR="00476509" w:rsidRDefault="00C72241" w:rsidP="00476509">
      <w:pPr>
        <w:pStyle w:val="af4"/>
        <w:numPr>
          <w:ilvl w:val="0"/>
          <w:numId w:val="30"/>
        </w:numPr>
        <w:ind w:firstLineChars="0"/>
        <w:rPr>
          <w:rFonts w:eastAsia="宋体" w:hAnsi="宋体" w:cs="宋体"/>
        </w:rPr>
      </w:pPr>
      <w:r>
        <w:rPr>
          <w:rFonts w:eastAsia="宋体" w:hAnsi="宋体" w:cs="宋体" w:hint="eastAsia"/>
        </w:rPr>
        <w:t>系统</w:t>
      </w:r>
      <w:r w:rsidR="00573CF2">
        <w:rPr>
          <w:rFonts w:eastAsia="宋体" w:hAnsi="宋体" w:cs="宋体" w:hint="eastAsia"/>
        </w:rPr>
        <w:t>硬件的选型</w:t>
      </w:r>
      <w:r>
        <w:rPr>
          <w:rFonts w:eastAsia="宋体" w:hAnsi="宋体" w:cs="宋体" w:hint="eastAsia"/>
        </w:rPr>
        <w:t>及实施应充分考虑维护的便利性，便于后续硬件的更换</w:t>
      </w:r>
      <w:r w:rsidR="00476509">
        <w:rPr>
          <w:rFonts w:eastAsia="宋体" w:hAnsi="宋体" w:cs="宋体" w:hint="eastAsia"/>
        </w:rPr>
        <w:t>；</w:t>
      </w:r>
    </w:p>
    <w:p w14:paraId="51D85388" w14:textId="184BE50E" w:rsidR="00573CF2" w:rsidRDefault="00573CF2" w:rsidP="00476509">
      <w:pPr>
        <w:pStyle w:val="af4"/>
        <w:numPr>
          <w:ilvl w:val="0"/>
          <w:numId w:val="30"/>
        </w:numPr>
        <w:ind w:firstLineChars="0"/>
        <w:rPr>
          <w:rFonts w:eastAsia="宋体" w:hAnsi="宋体" w:cs="宋体"/>
        </w:rPr>
      </w:pPr>
      <w:r>
        <w:rPr>
          <w:rFonts w:eastAsia="宋体" w:hAnsi="宋体" w:cs="宋体" w:hint="eastAsia"/>
        </w:rPr>
        <w:t>系统软件架构及功能设计应考虑接口扩展，便于定制化修改和系统升级。</w:t>
      </w:r>
    </w:p>
    <w:p w14:paraId="033E8A65" w14:textId="77777777" w:rsidR="008A7314" w:rsidRDefault="00000000">
      <w:pPr>
        <w:pStyle w:val="1"/>
        <w:ind w:firstLineChars="0" w:firstLine="0"/>
        <w:rPr>
          <w:rFonts w:ascii="黑体" w:hAnsi="黑体" w:cs="黑体"/>
          <w:bCs w:val="0"/>
          <w:szCs w:val="21"/>
        </w:rPr>
      </w:pPr>
      <w:bookmarkStart w:id="23" w:name="_Toc144159808"/>
      <w:bookmarkEnd w:id="17"/>
      <w:r>
        <w:rPr>
          <w:rStyle w:val="af1"/>
          <w:rFonts w:ascii="黑体" w:hAnsi="黑体" w:cs="黑体"/>
          <w:b w:val="0"/>
          <w:bCs/>
          <w:szCs w:val="21"/>
        </w:rPr>
        <w:t>6</w:t>
      </w:r>
      <w:r>
        <w:rPr>
          <w:rStyle w:val="af1"/>
          <w:rFonts w:ascii="黑体" w:hAnsi="黑体" w:cs="黑体" w:hint="eastAsia"/>
          <w:szCs w:val="21"/>
        </w:rPr>
        <w:t xml:space="preserve">  </w:t>
      </w:r>
      <w:r>
        <w:rPr>
          <w:rStyle w:val="af1"/>
          <w:rFonts w:ascii="黑体" w:hAnsi="黑体" w:cs="黑体" w:hint="eastAsia"/>
          <w:b w:val="0"/>
          <w:bCs/>
          <w:szCs w:val="21"/>
        </w:rPr>
        <w:t>技术要求</w:t>
      </w:r>
      <w:bookmarkEnd w:id="23"/>
    </w:p>
    <w:p w14:paraId="114FFDCA" w14:textId="77777777" w:rsidR="008A7314" w:rsidRDefault="00000000">
      <w:pPr>
        <w:pStyle w:val="aff0"/>
        <w:spacing w:before="156" w:after="156"/>
        <w:outlineLvl w:val="9"/>
      </w:pPr>
      <w:r>
        <w:t>6</w:t>
      </w:r>
      <w:r>
        <w:rPr>
          <w:rFonts w:hint="eastAsia"/>
        </w:rPr>
        <w:t>.</w:t>
      </w:r>
      <w:r>
        <w:t>1</w:t>
      </w:r>
      <w:r>
        <w:rPr>
          <w:rFonts w:hint="eastAsia"/>
        </w:rPr>
        <w:t xml:space="preserve"> </w:t>
      </w:r>
      <w:r>
        <w:t xml:space="preserve"> </w:t>
      </w:r>
      <w:r>
        <w:rPr>
          <w:rFonts w:hint="eastAsia"/>
        </w:rPr>
        <w:t>采集传输模块</w:t>
      </w:r>
    </w:p>
    <w:p w14:paraId="44C7F199" w14:textId="5621A740" w:rsidR="008A7314" w:rsidRDefault="00000000">
      <w:pPr>
        <w:pStyle w:val="af4"/>
        <w:ind w:firstLineChars="0" w:firstLine="0"/>
      </w:pPr>
      <w:r>
        <w:rPr>
          <w:rFonts w:ascii="黑体" w:eastAsia="黑体" w:hAnsi="黑体" w:cs="黑体" w:hint="eastAsia"/>
          <w:kern w:val="0"/>
          <w:szCs w:val="21"/>
        </w:rPr>
        <w:t>6.1.1</w:t>
      </w:r>
      <w:r>
        <w:rPr>
          <w:rFonts w:eastAsia="宋体" w:hAnsi="宋体" w:cs="宋体" w:hint="eastAsia"/>
          <w:kern w:val="0"/>
          <w:szCs w:val="21"/>
        </w:rPr>
        <w:t xml:space="preserve">  </w:t>
      </w:r>
      <w:r>
        <w:rPr>
          <w:rFonts w:eastAsia="宋体" w:hAnsi="宋体" w:cs="F2" w:hint="eastAsia"/>
          <w:kern w:val="0"/>
          <w:szCs w:val="21"/>
        </w:rPr>
        <w:t>采集传输模块包含采集终端如摄像机、R</w:t>
      </w:r>
      <w:r>
        <w:rPr>
          <w:rFonts w:eastAsia="宋体" w:hAnsi="宋体" w:cs="F2"/>
          <w:kern w:val="0"/>
          <w:szCs w:val="21"/>
        </w:rPr>
        <w:t>FID</w:t>
      </w:r>
      <w:r>
        <w:rPr>
          <w:rFonts w:eastAsia="宋体" w:hAnsi="宋体" w:cs="F2" w:hint="eastAsia"/>
          <w:kern w:val="0"/>
          <w:szCs w:val="21"/>
        </w:rPr>
        <w:t>读卡器等设备以及采集传输软件，用于获取采集终端的实时状态信息和集卡、集装箱等图像信息,并分别传输至业务数据处理模块和识别处理模块。</w:t>
      </w:r>
    </w:p>
    <w:p w14:paraId="458C4270" w14:textId="641A338A" w:rsidR="008A7314" w:rsidRDefault="00000000">
      <w:pPr>
        <w:pStyle w:val="af4"/>
        <w:ind w:firstLineChars="0" w:firstLine="0"/>
        <w:rPr>
          <w:rFonts w:eastAsia="宋体" w:hAnsi="宋体" w:cs="宋体"/>
        </w:rPr>
      </w:pPr>
      <w:r>
        <w:rPr>
          <w:rFonts w:ascii="黑体" w:eastAsia="黑体" w:hAnsi="黑体" w:cs="黑体" w:hint="eastAsia"/>
          <w:kern w:val="0"/>
          <w:szCs w:val="21"/>
        </w:rPr>
        <w:t>6.1.</w:t>
      </w:r>
      <w:r>
        <w:rPr>
          <w:rFonts w:ascii="黑体" w:eastAsia="黑体" w:hAnsi="黑体" w:cs="黑体"/>
          <w:kern w:val="0"/>
          <w:szCs w:val="21"/>
        </w:rPr>
        <w:t>2</w:t>
      </w:r>
      <w:r>
        <w:rPr>
          <w:rFonts w:eastAsia="宋体" w:hAnsi="宋体" w:cs="宋体" w:hint="eastAsia"/>
          <w:kern w:val="0"/>
          <w:szCs w:val="21"/>
        </w:rPr>
        <w:t xml:space="preserve">  </w:t>
      </w:r>
      <w:r>
        <w:rPr>
          <w:rFonts w:eastAsia="宋体" w:hAnsi="宋体" w:cs="宋体" w:hint="eastAsia"/>
        </w:rPr>
        <w:t>采集摄像机的要求如下：</w:t>
      </w:r>
    </w:p>
    <w:p w14:paraId="30DDA3F2" w14:textId="71520DB5" w:rsidR="008A7314" w:rsidRDefault="00000000">
      <w:pPr>
        <w:pStyle w:val="af4"/>
        <w:numPr>
          <w:ilvl w:val="0"/>
          <w:numId w:val="4"/>
        </w:numPr>
        <w:ind w:firstLineChars="0"/>
        <w:rPr>
          <w:rFonts w:ascii="Calibri"/>
          <w:sz w:val="18"/>
          <w:szCs w:val="18"/>
        </w:rPr>
      </w:pPr>
      <w:r>
        <w:rPr>
          <w:rFonts w:eastAsia="宋体" w:hAnsi="宋体" w:cs="宋体" w:hint="eastAsia"/>
        </w:rPr>
        <w:t>工作温度应为-30℃～</w:t>
      </w:r>
      <w:r>
        <w:rPr>
          <w:rFonts w:eastAsia="宋体" w:hAnsi="宋体" w:cs="宋体"/>
        </w:rPr>
        <w:t>7</w:t>
      </w:r>
      <w:r>
        <w:rPr>
          <w:rFonts w:eastAsia="宋体" w:hAnsi="宋体" w:cs="宋体" w:hint="eastAsia"/>
        </w:rPr>
        <w:t>0℃，湿度小于95%（无凝结）；</w:t>
      </w:r>
    </w:p>
    <w:p w14:paraId="41E74BE9" w14:textId="77777777" w:rsidR="008A7314" w:rsidRDefault="00000000">
      <w:pPr>
        <w:pStyle w:val="af4"/>
        <w:numPr>
          <w:ilvl w:val="0"/>
          <w:numId w:val="4"/>
        </w:numPr>
        <w:ind w:firstLineChars="0"/>
        <w:rPr>
          <w:rFonts w:eastAsia="宋体" w:hAnsi="宋体" w:cs="宋体"/>
        </w:rPr>
      </w:pPr>
      <w:r>
        <w:rPr>
          <w:rFonts w:eastAsia="宋体" w:hAnsi="宋体" w:cs="宋体" w:hint="eastAsia"/>
        </w:rPr>
        <w:t>接口应为RJ45百兆自适应以太网口；</w:t>
      </w:r>
    </w:p>
    <w:p w14:paraId="6158110B" w14:textId="73E4CF83" w:rsidR="008A7314" w:rsidRDefault="00000000">
      <w:pPr>
        <w:pStyle w:val="af4"/>
        <w:numPr>
          <w:ilvl w:val="0"/>
          <w:numId w:val="4"/>
        </w:numPr>
        <w:ind w:firstLineChars="0"/>
        <w:rPr>
          <w:rFonts w:eastAsia="宋体" w:hAnsi="宋体" w:cs="宋体"/>
        </w:rPr>
      </w:pPr>
      <w:r>
        <w:rPr>
          <w:rFonts w:eastAsia="宋体" w:hAnsi="宋体" w:cs="宋体" w:hint="eastAsia"/>
        </w:rPr>
        <w:t>主码流频率应不小于50 Hz，并且帧率不小于25fps；</w:t>
      </w:r>
    </w:p>
    <w:p w14:paraId="0A92C650" w14:textId="77777777" w:rsidR="008A7314" w:rsidRDefault="00000000">
      <w:pPr>
        <w:pStyle w:val="af4"/>
        <w:numPr>
          <w:ilvl w:val="0"/>
          <w:numId w:val="4"/>
        </w:numPr>
        <w:ind w:firstLineChars="0"/>
        <w:rPr>
          <w:rFonts w:eastAsia="宋体" w:hAnsi="宋体" w:cs="宋体"/>
        </w:rPr>
      </w:pPr>
      <w:r>
        <w:rPr>
          <w:rFonts w:eastAsia="宋体" w:hAnsi="宋体" w:cs="宋体" w:hint="eastAsia"/>
        </w:rPr>
        <w:lastRenderedPageBreak/>
        <w:t>分辨率应为</w:t>
      </w:r>
      <w:r>
        <w:rPr>
          <w:rFonts w:eastAsia="宋体" w:hAnsi="宋体" w:cs="宋体" w:hint="eastAsia"/>
          <w:szCs w:val="21"/>
        </w:rPr>
        <w:t>2</w:t>
      </w:r>
      <w:r>
        <w:rPr>
          <w:rFonts w:eastAsia="宋体" w:hAnsi="宋体" w:cs="宋体"/>
          <w:szCs w:val="21"/>
        </w:rPr>
        <w:t>00万像素</w:t>
      </w:r>
      <w:r>
        <w:rPr>
          <w:rFonts w:eastAsia="宋体" w:hAnsi="宋体" w:cs="宋体" w:hint="eastAsia"/>
          <w:szCs w:val="21"/>
        </w:rPr>
        <w:t>及</w:t>
      </w:r>
      <w:r>
        <w:rPr>
          <w:rFonts w:eastAsia="宋体" w:hAnsi="宋体" w:cs="宋体"/>
          <w:szCs w:val="21"/>
        </w:rPr>
        <w:t>以上</w:t>
      </w:r>
      <w:r>
        <w:rPr>
          <w:rFonts w:eastAsia="宋体" w:hAnsi="宋体" w:cs="宋体" w:hint="eastAsia"/>
        </w:rPr>
        <w:t>；</w:t>
      </w:r>
    </w:p>
    <w:p w14:paraId="3BCEB372" w14:textId="2BF9D10C" w:rsidR="008A7314" w:rsidRDefault="00000000">
      <w:pPr>
        <w:pStyle w:val="af4"/>
        <w:numPr>
          <w:ilvl w:val="0"/>
          <w:numId w:val="4"/>
        </w:numPr>
        <w:ind w:firstLineChars="0"/>
        <w:rPr>
          <w:rFonts w:eastAsia="宋体" w:hAnsi="宋体" w:cs="宋体"/>
        </w:rPr>
      </w:pPr>
      <w:r>
        <w:rPr>
          <w:rFonts w:eastAsia="宋体" w:hAnsi="宋体" w:cs="宋体" w:hint="eastAsia"/>
        </w:rPr>
        <w:t>应具有复杂密码保护、HTTPS加密访问等功能。</w:t>
      </w:r>
    </w:p>
    <w:p w14:paraId="03C6E1BA" w14:textId="29D587F6" w:rsidR="008A7314" w:rsidRDefault="00000000">
      <w:pPr>
        <w:pStyle w:val="af4"/>
        <w:ind w:firstLineChars="0" w:firstLine="0"/>
        <w:rPr>
          <w:rFonts w:eastAsia="宋体" w:hAnsi="宋体" w:cs="宋体"/>
          <w:szCs w:val="21"/>
        </w:rPr>
      </w:pPr>
      <w:r>
        <w:rPr>
          <w:rFonts w:eastAsia="宋体" w:hAnsi="宋体" w:cs="宋体" w:hint="eastAsia"/>
          <w:szCs w:val="21"/>
        </w:rPr>
        <w:t>6</w:t>
      </w:r>
      <w:r>
        <w:rPr>
          <w:rFonts w:eastAsia="宋体" w:hAnsi="宋体" w:cs="宋体"/>
          <w:szCs w:val="21"/>
        </w:rPr>
        <w:t xml:space="preserve">.1.3 </w:t>
      </w:r>
      <w:r>
        <w:rPr>
          <w:rFonts w:eastAsia="宋体" w:hAnsi="宋体" w:cs="宋体" w:hint="eastAsia"/>
          <w:szCs w:val="21"/>
        </w:rPr>
        <w:t>RFID</w:t>
      </w:r>
      <w:r>
        <w:rPr>
          <w:rFonts w:eastAsia="宋体" w:hAnsi="宋体" w:cs="宋体"/>
          <w:szCs w:val="21"/>
        </w:rPr>
        <w:t>读卡器</w:t>
      </w:r>
      <w:r>
        <w:rPr>
          <w:rFonts w:eastAsia="宋体" w:hAnsi="宋体" w:cs="宋体" w:hint="eastAsia"/>
        </w:rPr>
        <w:t>的要求如下：</w:t>
      </w:r>
    </w:p>
    <w:p w14:paraId="7FCE50B8" w14:textId="1B8FAEDC" w:rsidR="008A7314" w:rsidRDefault="00000000">
      <w:pPr>
        <w:pStyle w:val="af4"/>
        <w:numPr>
          <w:ilvl w:val="0"/>
          <w:numId w:val="5"/>
        </w:numPr>
        <w:ind w:firstLineChars="0"/>
        <w:rPr>
          <w:rFonts w:eastAsia="宋体" w:hAnsi="宋体" w:cs="宋体"/>
        </w:rPr>
      </w:pPr>
      <w:r>
        <w:rPr>
          <w:rFonts w:eastAsia="宋体" w:hAnsi="宋体" w:cs="宋体" w:hint="eastAsia"/>
        </w:rPr>
        <w:t>读取距离应为</w:t>
      </w:r>
      <w:r>
        <w:rPr>
          <w:rFonts w:eastAsia="宋体" w:hAnsi="宋体" w:cs="宋体"/>
        </w:rPr>
        <w:t>0</w:t>
      </w:r>
      <w:r>
        <w:rPr>
          <w:rFonts w:eastAsia="宋体" w:hAnsi="宋体" w:cs="宋体" w:hint="eastAsia"/>
        </w:rPr>
        <w:t>～3</w:t>
      </w:r>
      <w:r>
        <w:rPr>
          <w:rFonts w:eastAsia="宋体" w:hAnsi="宋体" w:cs="宋体"/>
        </w:rPr>
        <w:t>0</w:t>
      </w:r>
      <w:r>
        <w:rPr>
          <w:rFonts w:eastAsia="宋体" w:hAnsi="宋体" w:cs="宋体" w:hint="eastAsia"/>
        </w:rPr>
        <w:t>m，并根据实施条件选取配置；</w:t>
      </w:r>
    </w:p>
    <w:p w14:paraId="28FB8CDE" w14:textId="7233E524" w:rsidR="008A7314" w:rsidRDefault="00000000">
      <w:pPr>
        <w:pStyle w:val="af4"/>
        <w:numPr>
          <w:ilvl w:val="0"/>
          <w:numId w:val="5"/>
        </w:numPr>
        <w:ind w:firstLineChars="0"/>
        <w:rPr>
          <w:rFonts w:eastAsia="宋体" w:hAnsi="宋体" w:cs="宋体"/>
        </w:rPr>
      </w:pPr>
      <w:r>
        <w:rPr>
          <w:rFonts w:eastAsia="宋体" w:hAnsi="宋体" w:cs="宋体" w:hint="eastAsia"/>
        </w:rPr>
        <w:t>单标签读取速率应大于</w:t>
      </w:r>
      <w:r>
        <w:rPr>
          <w:rFonts w:eastAsia="宋体" w:hAnsi="宋体" w:cs="宋体"/>
        </w:rPr>
        <w:t>500次/</w:t>
      </w:r>
      <w:r>
        <w:rPr>
          <w:rFonts w:eastAsia="宋体" w:hAnsi="宋体" w:cs="宋体" w:hint="eastAsia"/>
        </w:rPr>
        <w:t>s；</w:t>
      </w:r>
    </w:p>
    <w:p w14:paraId="5557FB63" w14:textId="4BEA9143" w:rsidR="008A7314" w:rsidRDefault="00000000">
      <w:pPr>
        <w:pStyle w:val="af4"/>
        <w:numPr>
          <w:ilvl w:val="0"/>
          <w:numId w:val="5"/>
        </w:numPr>
        <w:ind w:firstLineChars="0"/>
        <w:rPr>
          <w:rFonts w:eastAsia="宋体" w:hAnsi="宋体" w:cs="宋体"/>
        </w:rPr>
      </w:pPr>
      <w:r>
        <w:rPr>
          <w:rFonts w:eastAsia="宋体" w:hAnsi="宋体" w:cs="宋体" w:hint="eastAsia"/>
        </w:rPr>
        <w:t>平均无故障时间应大于</w:t>
      </w:r>
      <w:r>
        <w:rPr>
          <w:rFonts w:eastAsia="宋体" w:hAnsi="宋体" w:cs="宋体"/>
        </w:rPr>
        <w:t>70000</w:t>
      </w:r>
      <w:r>
        <w:rPr>
          <w:rFonts w:eastAsia="宋体" w:hAnsi="宋体" w:cs="宋体" w:hint="eastAsia"/>
        </w:rPr>
        <w:t>h；</w:t>
      </w:r>
    </w:p>
    <w:p w14:paraId="2B53DD88" w14:textId="77777777" w:rsidR="008A7314" w:rsidRDefault="00000000">
      <w:pPr>
        <w:pStyle w:val="af4"/>
        <w:numPr>
          <w:ilvl w:val="0"/>
          <w:numId w:val="5"/>
        </w:numPr>
        <w:ind w:firstLineChars="0"/>
        <w:rPr>
          <w:rFonts w:eastAsia="宋体" w:hAnsi="宋体" w:cs="宋体"/>
        </w:rPr>
      </w:pPr>
      <w:r>
        <w:rPr>
          <w:rFonts w:eastAsia="宋体" w:hAnsi="宋体" w:cs="宋体" w:hint="eastAsia"/>
        </w:rPr>
        <w:t>工作频率宜在</w:t>
      </w:r>
      <w:r>
        <w:rPr>
          <w:rFonts w:eastAsia="宋体" w:hAnsi="宋体" w:cs="宋体"/>
        </w:rPr>
        <w:t>902～928MHz</w:t>
      </w:r>
      <w:r>
        <w:rPr>
          <w:rFonts w:eastAsia="宋体" w:hAnsi="宋体" w:cs="宋体" w:hint="eastAsia"/>
        </w:rPr>
        <w:t>范围内；</w:t>
      </w:r>
    </w:p>
    <w:p w14:paraId="4B6678B5" w14:textId="77777777" w:rsidR="008A7314" w:rsidRDefault="00000000">
      <w:pPr>
        <w:pStyle w:val="af4"/>
        <w:numPr>
          <w:ilvl w:val="0"/>
          <w:numId w:val="5"/>
        </w:numPr>
        <w:ind w:firstLineChars="0"/>
        <w:rPr>
          <w:rFonts w:eastAsia="宋体" w:hAnsi="宋体" w:cs="宋体"/>
        </w:rPr>
      </w:pPr>
      <w:r>
        <w:rPr>
          <w:rFonts w:eastAsia="宋体" w:hAnsi="宋体" w:cs="宋体" w:hint="eastAsia"/>
        </w:rPr>
        <w:t>宜支持</w:t>
      </w:r>
      <w:r>
        <w:rPr>
          <w:rFonts w:eastAsia="宋体" w:hAnsi="宋体" w:cs="宋体"/>
        </w:rPr>
        <w:t>IS</w:t>
      </w:r>
      <w:r>
        <w:rPr>
          <w:rFonts w:eastAsia="宋体" w:hAnsi="宋体" w:cs="宋体" w:hint="eastAsia"/>
        </w:rPr>
        <w:t>O</w:t>
      </w:r>
      <w:r>
        <w:rPr>
          <w:rFonts w:eastAsia="宋体" w:hAnsi="宋体" w:cs="宋体"/>
        </w:rPr>
        <w:t>18000-6</w:t>
      </w:r>
      <w:r>
        <w:rPr>
          <w:rFonts w:eastAsia="宋体" w:hAnsi="宋体" w:cs="宋体" w:hint="eastAsia"/>
        </w:rPr>
        <w:t>A、</w:t>
      </w:r>
      <w:r>
        <w:rPr>
          <w:rFonts w:eastAsia="宋体" w:hAnsi="宋体" w:cs="宋体"/>
        </w:rPr>
        <w:t>ISO18000-6B</w:t>
      </w:r>
      <w:r>
        <w:rPr>
          <w:rFonts w:eastAsia="宋体" w:hAnsi="宋体" w:cs="宋体" w:hint="eastAsia"/>
        </w:rPr>
        <w:t>协议。</w:t>
      </w:r>
    </w:p>
    <w:p w14:paraId="35318A7A" w14:textId="00D3827F" w:rsidR="008A7314" w:rsidRDefault="00000000">
      <w:pPr>
        <w:pStyle w:val="af4"/>
        <w:ind w:firstLineChars="0" w:firstLine="0"/>
        <w:rPr>
          <w:rFonts w:eastAsia="宋体" w:hAnsi="宋体" w:cs="宋体"/>
          <w:szCs w:val="21"/>
        </w:rPr>
      </w:pPr>
      <w:r>
        <w:rPr>
          <w:rFonts w:eastAsia="宋体" w:hAnsi="宋体" w:cs="宋体" w:hint="eastAsia"/>
          <w:szCs w:val="21"/>
        </w:rPr>
        <w:t>6</w:t>
      </w:r>
      <w:r>
        <w:rPr>
          <w:rFonts w:eastAsia="宋体" w:hAnsi="宋体" w:cs="宋体"/>
          <w:szCs w:val="21"/>
        </w:rPr>
        <w:t>.1.4 激光扫描仪</w:t>
      </w:r>
      <w:r>
        <w:rPr>
          <w:rFonts w:eastAsia="宋体" w:hAnsi="宋体" w:cs="宋体" w:hint="eastAsia"/>
          <w:szCs w:val="21"/>
        </w:rPr>
        <w:t>的</w:t>
      </w:r>
      <w:r>
        <w:rPr>
          <w:rFonts w:eastAsia="宋体" w:hAnsi="宋体" w:cs="宋体" w:hint="eastAsia"/>
        </w:rPr>
        <w:t>要求如下：</w:t>
      </w:r>
    </w:p>
    <w:p w14:paraId="489A322D" w14:textId="77777777" w:rsidR="008A7314" w:rsidRDefault="00000000">
      <w:pPr>
        <w:pStyle w:val="af4"/>
        <w:numPr>
          <w:ilvl w:val="0"/>
          <w:numId w:val="6"/>
        </w:numPr>
        <w:ind w:firstLineChars="0"/>
        <w:rPr>
          <w:rFonts w:eastAsia="宋体" w:hAnsi="宋体" w:cs="宋体"/>
        </w:rPr>
      </w:pPr>
      <w:r>
        <w:rPr>
          <w:rFonts w:eastAsia="宋体" w:hAnsi="宋体" w:cs="宋体" w:hint="eastAsia"/>
        </w:rPr>
        <w:t>水平扫描角度应大于2</w:t>
      </w:r>
      <w:r>
        <w:rPr>
          <w:rFonts w:eastAsia="宋体" w:hAnsi="宋体" w:cs="宋体"/>
        </w:rPr>
        <w:t>70</w:t>
      </w:r>
      <w:r>
        <w:rPr>
          <w:rFonts w:eastAsia="宋体" w:hAnsi="宋体" w:cs="宋体" w:hint="eastAsia"/>
        </w:rPr>
        <w:t>°；</w:t>
      </w:r>
    </w:p>
    <w:p w14:paraId="5E83C99A" w14:textId="77777777" w:rsidR="008A7314" w:rsidRDefault="00000000">
      <w:pPr>
        <w:pStyle w:val="af4"/>
        <w:numPr>
          <w:ilvl w:val="0"/>
          <w:numId w:val="6"/>
        </w:numPr>
        <w:ind w:firstLineChars="0"/>
        <w:rPr>
          <w:rFonts w:eastAsia="宋体" w:hAnsi="宋体" w:cs="宋体"/>
        </w:rPr>
      </w:pPr>
      <w:r>
        <w:rPr>
          <w:rFonts w:eastAsia="宋体" w:hAnsi="宋体" w:cs="宋体" w:hint="eastAsia"/>
        </w:rPr>
        <w:t>扫描频率应不小于</w:t>
      </w:r>
      <w:r>
        <w:rPr>
          <w:rFonts w:eastAsia="宋体" w:hAnsi="宋体" w:cs="宋体"/>
        </w:rPr>
        <w:t>25Hz</w:t>
      </w:r>
      <w:r>
        <w:rPr>
          <w:rFonts w:eastAsia="宋体" w:hAnsi="宋体" w:cs="宋体" w:hint="eastAsia"/>
        </w:rPr>
        <w:t>，并且可配置；</w:t>
      </w:r>
    </w:p>
    <w:p w14:paraId="00DA104F" w14:textId="77777777" w:rsidR="008A7314" w:rsidRDefault="00000000">
      <w:pPr>
        <w:pStyle w:val="af4"/>
        <w:numPr>
          <w:ilvl w:val="0"/>
          <w:numId w:val="6"/>
        </w:numPr>
        <w:ind w:firstLineChars="0"/>
        <w:rPr>
          <w:rFonts w:eastAsia="宋体" w:hAnsi="宋体" w:cs="宋体"/>
        </w:rPr>
      </w:pPr>
      <w:r>
        <w:rPr>
          <w:rFonts w:eastAsia="宋体" w:hAnsi="宋体" w:cs="宋体" w:hint="eastAsia"/>
        </w:rPr>
        <w:t>角度分辨率应不大于0</w:t>
      </w:r>
      <w:r>
        <w:rPr>
          <w:rFonts w:eastAsia="宋体" w:hAnsi="宋体" w:cs="宋体"/>
        </w:rPr>
        <w:t>.5</w:t>
      </w:r>
      <w:r>
        <w:rPr>
          <w:rFonts w:eastAsia="宋体" w:hAnsi="宋体" w:cs="宋体" w:hint="eastAsia"/>
        </w:rPr>
        <w:t>°，并且可配置；</w:t>
      </w:r>
    </w:p>
    <w:p w14:paraId="48B067BD" w14:textId="4D41FCBB" w:rsidR="008A7314" w:rsidRDefault="00000000">
      <w:pPr>
        <w:pStyle w:val="af4"/>
        <w:numPr>
          <w:ilvl w:val="0"/>
          <w:numId w:val="6"/>
        </w:numPr>
        <w:ind w:firstLineChars="0"/>
        <w:rPr>
          <w:rFonts w:eastAsia="宋体" w:hAnsi="宋体" w:cs="宋体"/>
        </w:rPr>
      </w:pPr>
      <w:r>
        <w:rPr>
          <w:rFonts w:eastAsia="宋体" w:hAnsi="宋体" w:cs="宋体" w:hint="eastAsia"/>
        </w:rPr>
        <w:t>扫描距离应为0</w:t>
      </w:r>
      <w:r>
        <w:rPr>
          <w:rFonts w:eastAsia="宋体" w:hAnsi="宋体" w:cs="宋体"/>
        </w:rPr>
        <w:t>.5</w:t>
      </w:r>
      <w:r>
        <w:rPr>
          <w:rFonts w:eastAsia="宋体" w:hAnsi="宋体" w:cs="宋体" w:hint="eastAsia"/>
        </w:rPr>
        <w:t>～2</w:t>
      </w:r>
      <w:r>
        <w:rPr>
          <w:rFonts w:eastAsia="宋体" w:hAnsi="宋体" w:cs="宋体"/>
        </w:rPr>
        <w:t>0</w:t>
      </w:r>
      <w:r>
        <w:rPr>
          <w:rFonts w:eastAsia="宋体" w:hAnsi="宋体" w:cs="宋体" w:hint="eastAsia"/>
        </w:rPr>
        <w:t>米；</w:t>
      </w:r>
    </w:p>
    <w:p w14:paraId="32888A9D" w14:textId="77777777" w:rsidR="008A7314" w:rsidRDefault="00000000">
      <w:pPr>
        <w:pStyle w:val="af4"/>
        <w:numPr>
          <w:ilvl w:val="0"/>
          <w:numId w:val="6"/>
        </w:numPr>
        <w:ind w:firstLineChars="0"/>
        <w:rPr>
          <w:rFonts w:eastAsia="宋体" w:hAnsi="宋体" w:cs="宋体"/>
        </w:rPr>
      </w:pPr>
      <w:r>
        <w:rPr>
          <w:rFonts w:eastAsia="宋体" w:hAnsi="宋体" w:cs="宋体" w:hint="eastAsia"/>
        </w:rPr>
        <w:t>响应时间应小于</w:t>
      </w:r>
      <w:r>
        <w:rPr>
          <w:rFonts w:eastAsia="宋体" w:hAnsi="宋体" w:cs="宋体"/>
        </w:rPr>
        <w:t>40ms</w:t>
      </w:r>
      <w:r>
        <w:rPr>
          <w:rFonts w:eastAsia="宋体" w:hAnsi="宋体" w:cs="宋体" w:hint="eastAsia"/>
        </w:rPr>
        <w:t>；</w:t>
      </w:r>
    </w:p>
    <w:p w14:paraId="3B3A7CE1" w14:textId="77777777" w:rsidR="008A7314" w:rsidRDefault="00000000">
      <w:pPr>
        <w:pStyle w:val="af4"/>
        <w:numPr>
          <w:ilvl w:val="0"/>
          <w:numId w:val="6"/>
        </w:numPr>
        <w:ind w:firstLineChars="0"/>
        <w:rPr>
          <w:rFonts w:eastAsia="宋体" w:hAnsi="宋体" w:cs="宋体"/>
        </w:rPr>
      </w:pPr>
      <w:r>
        <w:rPr>
          <w:rFonts w:eastAsia="宋体" w:hAnsi="宋体" w:cs="宋体" w:hint="eastAsia"/>
        </w:rPr>
        <w:t>防护等级应满足IP</w:t>
      </w:r>
      <w:r>
        <w:rPr>
          <w:rFonts w:eastAsia="宋体" w:hAnsi="宋体" w:cs="宋体"/>
        </w:rPr>
        <w:t>67</w:t>
      </w:r>
      <w:r>
        <w:rPr>
          <w:rFonts w:eastAsia="宋体" w:hAnsi="宋体" w:cs="宋体" w:hint="eastAsia"/>
        </w:rPr>
        <w:t>；</w:t>
      </w:r>
    </w:p>
    <w:p w14:paraId="4DD5A764" w14:textId="77777777" w:rsidR="008A7314" w:rsidRDefault="00000000">
      <w:pPr>
        <w:pStyle w:val="af4"/>
        <w:numPr>
          <w:ilvl w:val="0"/>
          <w:numId w:val="6"/>
        </w:numPr>
        <w:ind w:firstLineChars="0"/>
        <w:rPr>
          <w:rFonts w:eastAsia="宋体" w:hAnsi="宋体" w:cs="宋体"/>
        </w:rPr>
      </w:pPr>
      <w:r>
        <w:rPr>
          <w:rFonts w:eastAsia="宋体" w:hAnsi="宋体" w:cs="宋体" w:hint="eastAsia"/>
        </w:rPr>
        <w:t>支持Ether</w:t>
      </w:r>
      <w:r>
        <w:rPr>
          <w:rFonts w:eastAsia="宋体" w:hAnsi="宋体" w:cs="宋体"/>
        </w:rPr>
        <w:t>net</w:t>
      </w:r>
      <w:r>
        <w:rPr>
          <w:rFonts w:eastAsia="宋体" w:hAnsi="宋体" w:cs="宋体" w:hint="eastAsia"/>
        </w:rPr>
        <w:t>、</w:t>
      </w:r>
      <w:r>
        <w:rPr>
          <w:rFonts w:eastAsia="宋体" w:hAnsi="宋体" w:cs="宋体"/>
        </w:rPr>
        <w:t>TCP/IP</w:t>
      </w:r>
      <w:r>
        <w:rPr>
          <w:rFonts w:eastAsia="宋体" w:hAnsi="宋体" w:cs="宋体" w:hint="eastAsia"/>
        </w:rPr>
        <w:t>、1</w:t>
      </w:r>
      <w:r>
        <w:rPr>
          <w:rFonts w:eastAsia="宋体" w:hAnsi="宋体" w:cs="宋体"/>
        </w:rPr>
        <w:t>0</w:t>
      </w:r>
      <w:r>
        <w:rPr>
          <w:rFonts w:eastAsia="宋体" w:hAnsi="宋体" w:cs="宋体" w:hint="eastAsia"/>
        </w:rPr>
        <w:t>/</w:t>
      </w:r>
      <w:r>
        <w:rPr>
          <w:rFonts w:eastAsia="宋体" w:hAnsi="宋体" w:cs="宋体"/>
        </w:rPr>
        <w:t>100Mbit</w:t>
      </w:r>
      <w:r>
        <w:rPr>
          <w:rFonts w:eastAsia="宋体" w:hAnsi="宋体" w:cs="宋体" w:hint="eastAsia"/>
        </w:rPr>
        <w:t>/</w:t>
      </w:r>
      <w:r>
        <w:rPr>
          <w:rFonts w:eastAsia="宋体" w:hAnsi="宋体" w:cs="宋体"/>
        </w:rPr>
        <w:t>s</w:t>
      </w:r>
      <w:r>
        <w:rPr>
          <w:rFonts w:eastAsia="宋体" w:hAnsi="宋体" w:cs="宋体" w:hint="eastAsia"/>
        </w:rPr>
        <w:t>、</w:t>
      </w:r>
      <w:r>
        <w:rPr>
          <w:rFonts w:eastAsia="宋体" w:hAnsi="宋体" w:cs="宋体"/>
        </w:rPr>
        <w:t>RS-232串口</w:t>
      </w:r>
      <w:r>
        <w:rPr>
          <w:rFonts w:eastAsia="宋体" w:hAnsi="宋体" w:cs="宋体" w:hint="eastAsia"/>
        </w:rPr>
        <w:t>、9</w:t>
      </w:r>
      <w:r>
        <w:rPr>
          <w:rFonts w:eastAsia="宋体" w:hAnsi="宋体" w:cs="宋体"/>
        </w:rPr>
        <w:t>600Baud</w:t>
      </w:r>
      <w:r>
        <w:rPr>
          <w:rFonts w:eastAsia="宋体" w:hAnsi="宋体" w:cs="宋体" w:hint="eastAsia"/>
        </w:rPr>
        <w:t>～1</w:t>
      </w:r>
      <w:r>
        <w:rPr>
          <w:rFonts w:eastAsia="宋体" w:hAnsi="宋体" w:cs="宋体"/>
        </w:rPr>
        <w:t>15200Baud</w:t>
      </w:r>
      <w:r>
        <w:rPr>
          <w:rFonts w:eastAsia="宋体" w:hAnsi="宋体" w:cs="宋体" w:hint="eastAsia"/>
        </w:rPr>
        <w:t>等接口。</w:t>
      </w:r>
    </w:p>
    <w:p w14:paraId="18839780" w14:textId="77896D6B" w:rsidR="008A7314" w:rsidRDefault="00000000">
      <w:pPr>
        <w:pStyle w:val="af4"/>
        <w:ind w:firstLineChars="0" w:firstLine="0"/>
        <w:rPr>
          <w:rFonts w:eastAsia="宋体" w:hAnsi="宋体" w:cs="宋体"/>
        </w:rPr>
      </w:pPr>
      <w:r>
        <w:rPr>
          <w:rFonts w:eastAsia="宋体" w:hAnsi="宋体" w:cs="宋体" w:hint="eastAsia"/>
        </w:rPr>
        <w:t>6</w:t>
      </w:r>
      <w:r>
        <w:rPr>
          <w:rFonts w:eastAsia="宋体" w:hAnsi="宋体" w:cs="宋体"/>
        </w:rPr>
        <w:t>.1.5 交换机</w:t>
      </w:r>
      <w:r>
        <w:rPr>
          <w:rFonts w:eastAsia="宋体" w:hAnsi="宋体" w:cs="宋体" w:hint="eastAsia"/>
        </w:rPr>
        <w:t>的要求要求如下：</w:t>
      </w:r>
    </w:p>
    <w:p w14:paraId="0B57B9C2" w14:textId="77777777" w:rsidR="008A7314" w:rsidRDefault="00000000">
      <w:pPr>
        <w:pStyle w:val="af4"/>
        <w:numPr>
          <w:ilvl w:val="0"/>
          <w:numId w:val="7"/>
        </w:numPr>
        <w:ind w:firstLineChars="0"/>
        <w:rPr>
          <w:rFonts w:eastAsia="宋体" w:hAnsi="宋体" w:cs="宋体"/>
        </w:rPr>
      </w:pPr>
      <w:r>
        <w:rPr>
          <w:rFonts w:eastAsia="宋体" w:hAnsi="宋体" w:cs="宋体" w:hint="eastAsia"/>
        </w:rPr>
        <w:t>应</w:t>
      </w:r>
      <w:r>
        <w:rPr>
          <w:rFonts w:eastAsia="宋体" w:hAnsi="宋体" w:cs="宋体"/>
        </w:rPr>
        <w:t>支持RPS冗余电源</w:t>
      </w:r>
      <w:r>
        <w:rPr>
          <w:rFonts w:eastAsia="宋体" w:hAnsi="宋体" w:cs="宋体" w:hint="eastAsia"/>
        </w:rPr>
        <w:t>；</w:t>
      </w:r>
    </w:p>
    <w:p w14:paraId="3F7DFA0E" w14:textId="6E37A538" w:rsidR="008A7314" w:rsidRDefault="00000000">
      <w:pPr>
        <w:pStyle w:val="af4"/>
        <w:numPr>
          <w:ilvl w:val="0"/>
          <w:numId w:val="7"/>
        </w:numPr>
        <w:ind w:firstLineChars="0"/>
        <w:rPr>
          <w:rFonts w:eastAsia="宋体" w:hAnsi="宋体" w:cs="宋体"/>
        </w:rPr>
      </w:pPr>
      <w:r>
        <w:rPr>
          <w:rFonts w:eastAsia="宋体" w:hAnsi="宋体" w:cs="宋体" w:hint="eastAsia"/>
        </w:rPr>
        <w:t>千兆自适应网口应不低于1</w:t>
      </w:r>
      <w:r>
        <w:rPr>
          <w:rFonts w:eastAsia="宋体" w:hAnsi="宋体" w:cs="宋体"/>
        </w:rPr>
        <w:t>2个</w:t>
      </w:r>
      <w:r>
        <w:rPr>
          <w:rFonts w:eastAsia="宋体" w:hAnsi="宋体" w:cs="宋体" w:hint="eastAsia"/>
        </w:rPr>
        <w:t>，千兆</w:t>
      </w:r>
      <w:r>
        <w:rPr>
          <w:rFonts w:eastAsia="宋体" w:hAnsi="宋体" w:cs="宋体"/>
        </w:rPr>
        <w:t>或</w:t>
      </w:r>
      <w:r>
        <w:rPr>
          <w:rFonts w:eastAsia="宋体" w:hAnsi="宋体" w:cs="宋体" w:hint="eastAsia"/>
        </w:rPr>
        <w:t>万兆光口不低于</w:t>
      </w:r>
      <w:r>
        <w:rPr>
          <w:rFonts w:eastAsia="宋体" w:hAnsi="宋体" w:cs="宋体"/>
        </w:rPr>
        <w:t>2个</w:t>
      </w:r>
      <w:r>
        <w:rPr>
          <w:rFonts w:eastAsia="宋体" w:hAnsi="宋体" w:cs="宋体" w:hint="eastAsia"/>
        </w:rPr>
        <w:t>。</w:t>
      </w:r>
    </w:p>
    <w:p w14:paraId="5EEEB5DD" w14:textId="67CA3F37" w:rsidR="008A7314" w:rsidRDefault="00000000">
      <w:pPr>
        <w:pStyle w:val="af4"/>
        <w:ind w:firstLineChars="0" w:firstLine="0"/>
        <w:rPr>
          <w:rFonts w:eastAsia="宋体" w:hAnsi="宋体" w:cs="宋体"/>
        </w:rPr>
      </w:pPr>
      <w:r>
        <w:rPr>
          <w:rFonts w:eastAsia="宋体" w:hAnsi="宋体" w:cs="宋体" w:hint="eastAsia"/>
        </w:rPr>
        <w:t>6</w:t>
      </w:r>
      <w:r>
        <w:rPr>
          <w:rFonts w:eastAsia="宋体" w:hAnsi="宋体" w:cs="宋体"/>
        </w:rPr>
        <w:t>.1.6 采集工控机</w:t>
      </w:r>
      <w:r>
        <w:rPr>
          <w:rFonts w:eastAsia="宋体" w:hAnsi="宋体" w:cs="宋体" w:hint="eastAsia"/>
        </w:rPr>
        <w:t>的要求如下：</w:t>
      </w:r>
    </w:p>
    <w:p w14:paraId="06C3C3C5" w14:textId="54E81425" w:rsidR="008A7314" w:rsidRDefault="00000000">
      <w:pPr>
        <w:pStyle w:val="af4"/>
        <w:numPr>
          <w:ilvl w:val="0"/>
          <w:numId w:val="8"/>
        </w:numPr>
        <w:ind w:firstLineChars="0"/>
        <w:rPr>
          <w:rFonts w:eastAsia="宋体" w:hAnsi="宋体" w:cs="宋体"/>
        </w:rPr>
      </w:pPr>
      <w:r>
        <w:rPr>
          <w:rFonts w:eastAsia="宋体" w:hAnsi="宋体" w:cs="宋体" w:hint="eastAsia"/>
        </w:rPr>
        <w:t>CP</w:t>
      </w:r>
      <w:r>
        <w:rPr>
          <w:rFonts w:eastAsia="宋体" w:hAnsi="宋体" w:cs="宋体"/>
        </w:rPr>
        <w:t>U</w:t>
      </w:r>
      <w:r>
        <w:rPr>
          <w:rFonts w:eastAsia="宋体" w:hAnsi="宋体" w:cs="宋体" w:hint="eastAsia"/>
        </w:rPr>
        <w:t>应不低于双核且频率不低于1</w:t>
      </w:r>
      <w:r>
        <w:rPr>
          <w:rFonts w:eastAsia="宋体" w:hAnsi="宋体" w:cs="宋体"/>
        </w:rPr>
        <w:t>.8GHz</w:t>
      </w:r>
      <w:r>
        <w:rPr>
          <w:rFonts w:eastAsia="宋体" w:hAnsi="宋体" w:cs="宋体" w:hint="eastAsia"/>
        </w:rPr>
        <w:t>；</w:t>
      </w:r>
    </w:p>
    <w:p w14:paraId="1F39FFEF" w14:textId="6659B03F" w:rsidR="008A7314" w:rsidRDefault="00000000">
      <w:pPr>
        <w:pStyle w:val="af4"/>
        <w:numPr>
          <w:ilvl w:val="0"/>
          <w:numId w:val="8"/>
        </w:numPr>
        <w:ind w:firstLineChars="0"/>
        <w:rPr>
          <w:rFonts w:eastAsia="宋体" w:hAnsi="宋体" w:cs="宋体"/>
        </w:rPr>
      </w:pPr>
      <w:r>
        <w:rPr>
          <w:rFonts w:eastAsia="宋体" w:hAnsi="宋体" w:cs="宋体" w:hint="eastAsia"/>
        </w:rPr>
        <w:t>内存应为DDR</w:t>
      </w:r>
      <w:r>
        <w:rPr>
          <w:rFonts w:eastAsia="宋体" w:hAnsi="宋体" w:cs="宋体"/>
        </w:rPr>
        <w:t xml:space="preserve"> 8GB以上</w:t>
      </w:r>
      <w:r>
        <w:rPr>
          <w:rFonts w:eastAsia="宋体" w:hAnsi="宋体" w:cs="宋体" w:hint="eastAsia"/>
        </w:rPr>
        <w:t>；</w:t>
      </w:r>
    </w:p>
    <w:p w14:paraId="0F1C437A" w14:textId="77777777" w:rsidR="008A7314" w:rsidRDefault="00000000">
      <w:pPr>
        <w:pStyle w:val="af4"/>
        <w:numPr>
          <w:ilvl w:val="0"/>
          <w:numId w:val="8"/>
        </w:numPr>
        <w:ind w:firstLineChars="0"/>
        <w:rPr>
          <w:rFonts w:eastAsia="宋体" w:hAnsi="宋体" w:cs="宋体"/>
        </w:rPr>
      </w:pPr>
      <w:r>
        <w:rPr>
          <w:rFonts w:eastAsia="宋体" w:hAnsi="宋体" w:cs="宋体" w:hint="eastAsia"/>
        </w:rPr>
        <w:t>应支持千兆自适应双网口</w:t>
      </w:r>
      <w:r>
        <w:rPr>
          <w:rFonts w:eastAsia="宋体" w:hAnsi="宋体" w:cs="宋体"/>
        </w:rPr>
        <w:t>；</w:t>
      </w:r>
    </w:p>
    <w:p w14:paraId="4A555605" w14:textId="1AC4DAF6" w:rsidR="008A7314" w:rsidRDefault="00000000">
      <w:pPr>
        <w:pStyle w:val="af4"/>
        <w:numPr>
          <w:ilvl w:val="0"/>
          <w:numId w:val="8"/>
        </w:numPr>
        <w:ind w:firstLineChars="0"/>
        <w:rPr>
          <w:rFonts w:eastAsia="宋体" w:hAnsi="宋体" w:cs="宋体"/>
        </w:rPr>
      </w:pPr>
      <w:r>
        <w:rPr>
          <w:rFonts w:eastAsia="宋体" w:hAnsi="宋体" w:cs="宋体" w:hint="eastAsia"/>
        </w:rPr>
        <w:t>应支持常用操作系统；</w:t>
      </w:r>
    </w:p>
    <w:p w14:paraId="46D1C838" w14:textId="77777777" w:rsidR="008A7314" w:rsidRDefault="00000000">
      <w:pPr>
        <w:pStyle w:val="af4"/>
        <w:numPr>
          <w:ilvl w:val="0"/>
          <w:numId w:val="8"/>
        </w:numPr>
        <w:ind w:firstLineChars="0"/>
        <w:rPr>
          <w:rFonts w:eastAsia="宋体" w:hAnsi="宋体" w:cs="宋体"/>
        </w:rPr>
      </w:pPr>
      <w:r>
        <w:rPr>
          <w:rFonts w:eastAsia="宋体" w:hAnsi="宋体" w:cs="宋体" w:hint="eastAsia"/>
        </w:rPr>
        <w:t>硬盘空间宜不小于</w:t>
      </w:r>
      <w:r>
        <w:rPr>
          <w:rFonts w:eastAsia="宋体" w:hAnsi="宋体" w:cs="宋体"/>
        </w:rPr>
        <w:t>512GB</w:t>
      </w:r>
      <w:r>
        <w:rPr>
          <w:rFonts w:eastAsia="宋体" w:hAnsi="宋体" w:cs="宋体" w:hint="eastAsia"/>
        </w:rPr>
        <w:t>。</w:t>
      </w:r>
    </w:p>
    <w:p w14:paraId="78FAF457" w14:textId="77777777" w:rsidR="008A7314" w:rsidRDefault="00000000">
      <w:pPr>
        <w:pStyle w:val="af4"/>
        <w:ind w:firstLineChars="0" w:firstLine="0"/>
        <w:rPr>
          <w:rFonts w:eastAsia="宋体" w:hAnsi="宋体" w:cs="宋体"/>
        </w:rPr>
      </w:pPr>
      <w:r>
        <w:rPr>
          <w:rFonts w:eastAsia="宋体" w:hAnsi="宋体" w:cs="宋体" w:hint="eastAsia"/>
        </w:rPr>
        <w:t>6</w:t>
      </w:r>
      <w:r>
        <w:rPr>
          <w:rFonts w:eastAsia="宋体" w:hAnsi="宋体" w:cs="宋体"/>
        </w:rPr>
        <w:t>.1</w:t>
      </w:r>
      <w:r>
        <w:rPr>
          <w:rFonts w:eastAsia="宋体" w:hAnsi="宋体" w:cs="宋体" w:hint="eastAsia"/>
        </w:rPr>
        <w:t>.</w:t>
      </w:r>
      <w:r>
        <w:rPr>
          <w:rFonts w:eastAsia="宋体" w:hAnsi="宋体" w:cs="宋体"/>
        </w:rPr>
        <w:t xml:space="preserve">7 </w:t>
      </w:r>
      <w:r>
        <w:rPr>
          <w:rFonts w:eastAsia="宋体" w:hAnsi="宋体" w:cs="F2" w:hint="eastAsia"/>
          <w:kern w:val="0"/>
          <w:szCs w:val="21"/>
        </w:rPr>
        <w:t>采集传输软件</w:t>
      </w:r>
    </w:p>
    <w:p w14:paraId="4E7CB24E" w14:textId="0D10DEA5" w:rsidR="008A7314" w:rsidRDefault="00000000">
      <w:pPr>
        <w:pStyle w:val="af4"/>
        <w:numPr>
          <w:ilvl w:val="3"/>
          <w:numId w:val="9"/>
        </w:numPr>
        <w:ind w:firstLineChars="0"/>
        <w:rPr>
          <w:rFonts w:eastAsia="宋体" w:hAnsi="宋体" w:cs="宋体"/>
        </w:rPr>
      </w:pPr>
      <w:r>
        <w:rPr>
          <w:rFonts w:eastAsia="宋体" w:hAnsi="宋体" w:cs="宋体"/>
        </w:rPr>
        <w:t>采集软件</w:t>
      </w:r>
      <w:r>
        <w:rPr>
          <w:rFonts w:eastAsia="宋体" w:hAnsi="宋体" w:cs="宋体" w:hint="eastAsia"/>
        </w:rPr>
        <w:t>的</w:t>
      </w:r>
      <w:r>
        <w:rPr>
          <w:rFonts w:eastAsia="宋体" w:hAnsi="宋体" w:cs="宋体"/>
        </w:rPr>
        <w:t>要求</w:t>
      </w:r>
      <w:r>
        <w:rPr>
          <w:rFonts w:eastAsia="宋体" w:hAnsi="宋体" w:cs="宋体" w:hint="eastAsia"/>
        </w:rPr>
        <w:t>如下：</w:t>
      </w:r>
    </w:p>
    <w:p w14:paraId="20D12830" w14:textId="2F5A050C" w:rsidR="008A7314" w:rsidRDefault="00000000">
      <w:pPr>
        <w:pStyle w:val="af4"/>
        <w:numPr>
          <w:ilvl w:val="0"/>
          <w:numId w:val="10"/>
        </w:numPr>
        <w:ind w:firstLineChars="0"/>
        <w:rPr>
          <w:rFonts w:eastAsia="宋体" w:hAnsi="宋体" w:cs="宋体"/>
        </w:rPr>
      </w:pPr>
      <w:r>
        <w:rPr>
          <w:rFonts w:eastAsia="宋体" w:hAnsi="宋体" w:cs="宋体" w:hint="eastAsia"/>
        </w:rPr>
        <w:t>软件应运行稳定，启动初始化时间小于</w:t>
      </w:r>
      <w:r>
        <w:rPr>
          <w:rFonts w:eastAsia="宋体" w:hAnsi="宋体" w:cs="宋体"/>
        </w:rPr>
        <w:t>10</w:t>
      </w:r>
      <w:r>
        <w:rPr>
          <w:rFonts w:eastAsia="宋体" w:hAnsi="宋体" w:cs="宋体" w:hint="eastAsia"/>
        </w:rPr>
        <w:t>s，长时间运行CPU占用小于</w:t>
      </w:r>
      <w:r>
        <w:rPr>
          <w:rFonts w:eastAsia="宋体" w:hAnsi="宋体" w:cs="宋体"/>
        </w:rPr>
        <w:t>50</w:t>
      </w:r>
      <w:r>
        <w:rPr>
          <w:rFonts w:eastAsia="宋体" w:hAnsi="宋体" w:cs="宋体" w:hint="eastAsia"/>
        </w:rPr>
        <w:t>%，长时间运行内存占用小于</w:t>
      </w:r>
      <w:r>
        <w:rPr>
          <w:rFonts w:eastAsia="宋体" w:hAnsi="宋体" w:cs="宋体"/>
        </w:rPr>
        <w:t>50</w:t>
      </w:r>
      <w:r>
        <w:rPr>
          <w:rFonts w:eastAsia="宋体" w:hAnsi="宋体" w:cs="宋体" w:hint="eastAsia"/>
        </w:rPr>
        <w:t>%，平均无故障时间不低于5</w:t>
      </w:r>
      <w:r>
        <w:rPr>
          <w:rFonts w:eastAsia="宋体" w:hAnsi="宋体" w:cs="宋体"/>
        </w:rPr>
        <w:t>000</w:t>
      </w:r>
      <w:r>
        <w:rPr>
          <w:rFonts w:eastAsia="宋体" w:hAnsi="宋体" w:cs="宋体" w:hint="eastAsia"/>
        </w:rPr>
        <w:t>h，故障恢复时间小于</w:t>
      </w:r>
      <w:r>
        <w:rPr>
          <w:rFonts w:eastAsia="宋体" w:hAnsi="宋体" w:cs="宋体"/>
        </w:rPr>
        <w:t>1</w:t>
      </w:r>
      <w:r>
        <w:rPr>
          <w:rFonts w:eastAsia="宋体" w:hAnsi="宋体" w:cs="宋体" w:hint="eastAsia"/>
        </w:rPr>
        <w:t>m</w:t>
      </w:r>
      <w:r>
        <w:rPr>
          <w:rFonts w:eastAsia="宋体" w:hAnsi="宋体" w:cs="宋体"/>
        </w:rPr>
        <w:t>in</w:t>
      </w:r>
      <w:r>
        <w:rPr>
          <w:rFonts w:eastAsia="宋体" w:hAnsi="宋体" w:cs="宋体" w:hint="eastAsia"/>
        </w:rPr>
        <w:t>；</w:t>
      </w:r>
    </w:p>
    <w:p w14:paraId="12FF88B7" w14:textId="2B8066F1" w:rsidR="008A7314" w:rsidRDefault="00000000">
      <w:pPr>
        <w:pStyle w:val="af4"/>
        <w:numPr>
          <w:ilvl w:val="0"/>
          <w:numId w:val="11"/>
        </w:numPr>
        <w:ind w:firstLineChars="0"/>
        <w:rPr>
          <w:rFonts w:eastAsia="宋体" w:hAnsi="宋体" w:cs="宋体"/>
        </w:rPr>
      </w:pPr>
      <w:r>
        <w:rPr>
          <w:rFonts w:eastAsia="宋体" w:hAnsi="宋体" w:cs="宋体" w:hint="eastAsia"/>
        </w:rPr>
        <w:t>应能采集集装箱卡车（以下简称“集卡”）车头图像；</w:t>
      </w:r>
    </w:p>
    <w:p w14:paraId="702C8EB2" w14:textId="7DB49542" w:rsidR="008A7314" w:rsidRDefault="00000000">
      <w:pPr>
        <w:pStyle w:val="af4"/>
        <w:numPr>
          <w:ilvl w:val="0"/>
          <w:numId w:val="11"/>
        </w:numPr>
        <w:ind w:firstLineChars="0"/>
        <w:rPr>
          <w:rFonts w:eastAsia="宋体" w:hAnsi="宋体" w:cs="宋体"/>
        </w:rPr>
      </w:pPr>
      <w:r>
        <w:rPr>
          <w:rFonts w:eastAsia="宋体" w:hAnsi="宋体" w:cs="宋体" w:hint="eastAsia"/>
        </w:rPr>
        <w:t>应能采集集卡载运状态；</w:t>
      </w:r>
    </w:p>
    <w:p w14:paraId="786B4809" w14:textId="2A28BC13" w:rsidR="008A7314" w:rsidRDefault="00000000">
      <w:pPr>
        <w:pStyle w:val="af4"/>
        <w:numPr>
          <w:ilvl w:val="0"/>
          <w:numId w:val="11"/>
        </w:numPr>
        <w:ind w:firstLineChars="0"/>
        <w:rPr>
          <w:rFonts w:eastAsia="宋体" w:hAnsi="宋体" w:cs="宋体"/>
        </w:rPr>
      </w:pPr>
      <w:r>
        <w:rPr>
          <w:rFonts w:eastAsia="宋体" w:hAnsi="宋体" w:cs="宋体" w:hint="eastAsia"/>
        </w:rPr>
        <w:t>应能采集集装箱前、后、左、顶和右五个方位的图像，且左、顶和右三个方位的图像应考虑受集装箱长度和拍摄范围的限制导致不能拍全集装箱的情况；</w:t>
      </w:r>
    </w:p>
    <w:p w14:paraId="46B76766" w14:textId="77777777" w:rsidR="008A7314" w:rsidRDefault="00000000">
      <w:pPr>
        <w:pStyle w:val="af4"/>
        <w:numPr>
          <w:ilvl w:val="0"/>
          <w:numId w:val="11"/>
        </w:numPr>
        <w:ind w:firstLineChars="0"/>
        <w:rPr>
          <w:rFonts w:eastAsia="宋体" w:hAnsi="宋体" w:cs="宋体"/>
        </w:rPr>
      </w:pPr>
      <w:r>
        <w:rPr>
          <w:rFonts w:eastAsia="宋体" w:hAnsi="宋体" w:cs="宋体" w:hint="eastAsia"/>
        </w:rPr>
        <w:t>应能采集所连接传感器运行状态和实时反馈系统运行状态；</w:t>
      </w:r>
    </w:p>
    <w:p w14:paraId="05067DB7" w14:textId="30CA8116" w:rsidR="008A7314" w:rsidRDefault="00000000">
      <w:pPr>
        <w:pStyle w:val="af4"/>
        <w:numPr>
          <w:ilvl w:val="0"/>
          <w:numId w:val="11"/>
        </w:numPr>
        <w:ind w:firstLineChars="0"/>
        <w:rPr>
          <w:rFonts w:eastAsia="宋体" w:hAnsi="宋体" w:cs="宋体"/>
        </w:rPr>
      </w:pPr>
      <w:r>
        <w:rPr>
          <w:rFonts w:eastAsia="宋体" w:hAnsi="宋体" w:cs="宋体" w:hint="eastAsia"/>
        </w:rPr>
        <w:t>应能将采集的图像及状态数据分别传输至</w:t>
      </w:r>
      <w:r>
        <w:rPr>
          <w:rFonts w:eastAsia="宋体" w:hAnsi="宋体" w:cs="F2" w:hint="eastAsia"/>
          <w:kern w:val="0"/>
          <w:szCs w:val="21"/>
        </w:rPr>
        <w:t>识别处理模块和业务数据处理模块</w:t>
      </w:r>
      <w:r>
        <w:rPr>
          <w:rFonts w:eastAsia="宋体" w:hAnsi="宋体" w:cs="宋体" w:hint="eastAsia"/>
        </w:rPr>
        <w:t>；</w:t>
      </w:r>
    </w:p>
    <w:p w14:paraId="651177CC" w14:textId="71D11454" w:rsidR="008A7314" w:rsidRDefault="00000000">
      <w:pPr>
        <w:pStyle w:val="af4"/>
        <w:numPr>
          <w:ilvl w:val="0"/>
          <w:numId w:val="11"/>
        </w:numPr>
        <w:ind w:firstLineChars="0"/>
        <w:rPr>
          <w:rFonts w:eastAsia="宋体" w:hAnsi="宋体" w:cs="宋体"/>
        </w:rPr>
      </w:pPr>
      <w:r>
        <w:rPr>
          <w:rFonts w:eastAsia="宋体" w:hAnsi="宋体" w:cs="宋体" w:hint="eastAsia"/>
        </w:rPr>
        <w:t>宜能实时采集集卡和集装箱（包括异形箱）轮廓的大小，当超过指定宽度或高度时，应能发送安全信息至设备并作出相应动作；</w:t>
      </w:r>
    </w:p>
    <w:p w14:paraId="6A2DAE4A" w14:textId="0BD8CDD1" w:rsidR="008A7314" w:rsidRDefault="00000000">
      <w:pPr>
        <w:pStyle w:val="af4"/>
        <w:numPr>
          <w:ilvl w:val="0"/>
          <w:numId w:val="11"/>
        </w:numPr>
        <w:ind w:firstLineChars="0"/>
        <w:rPr>
          <w:rFonts w:eastAsia="宋体" w:hAnsi="宋体" w:cs="宋体"/>
        </w:rPr>
      </w:pPr>
      <w:r>
        <w:rPr>
          <w:rFonts w:eastAsia="宋体" w:hAnsi="宋体" w:cs="宋体" w:hint="eastAsia"/>
        </w:rPr>
        <w:t>当集卡托盘长度大于等于</w:t>
      </w:r>
      <w:r w:rsidRPr="00617DE1">
        <w:rPr>
          <w:rFonts w:eastAsia="宋体" w:hAnsi="宋体" w:cs="宋体" w:hint="eastAsia"/>
        </w:rPr>
        <w:t>2</w:t>
      </w:r>
      <w:r w:rsidRPr="00617DE1">
        <w:rPr>
          <w:rFonts w:eastAsia="宋体" w:hAnsi="宋体" w:cs="宋体"/>
        </w:rPr>
        <w:t>0ft</w:t>
      </w:r>
      <w:r w:rsidRPr="00617DE1">
        <w:rPr>
          <w:rFonts w:eastAsia="宋体" w:hAnsi="宋体" w:cs="宋体" w:hint="eastAsia"/>
        </w:rPr>
        <w:t>集装箱长度的</w:t>
      </w:r>
      <w:r w:rsidRPr="00617DE1">
        <w:rPr>
          <w:rFonts w:eastAsia="宋体" w:hAnsi="宋体" w:cs="宋体"/>
        </w:rPr>
        <w:t>2倍</w:t>
      </w:r>
      <w:r>
        <w:rPr>
          <w:rFonts w:eastAsia="宋体" w:hAnsi="宋体" w:cs="宋体" w:hint="eastAsia"/>
        </w:rPr>
        <w:t>且小于等于3倍的情况下，宜采集集装箱处于集卡托盘的位置，位置分为前、中和后三个位置；</w:t>
      </w:r>
    </w:p>
    <w:p w14:paraId="75843D46" w14:textId="5DC8DDA9" w:rsidR="008A7314" w:rsidRDefault="00000000">
      <w:pPr>
        <w:pStyle w:val="af4"/>
        <w:numPr>
          <w:ilvl w:val="0"/>
          <w:numId w:val="11"/>
        </w:numPr>
        <w:ind w:firstLineChars="0"/>
        <w:rPr>
          <w:rFonts w:eastAsia="宋体" w:hAnsi="宋体" w:cs="宋体"/>
        </w:rPr>
      </w:pPr>
      <w:r>
        <w:rPr>
          <w:rFonts w:eastAsia="宋体" w:hAnsi="宋体" w:cs="宋体" w:hint="eastAsia"/>
        </w:rPr>
        <w:t>宜支持集卡电子车牌的采集；</w:t>
      </w:r>
    </w:p>
    <w:p w14:paraId="6D2F91F3" w14:textId="77777777" w:rsidR="008A7314" w:rsidRDefault="00000000">
      <w:pPr>
        <w:pStyle w:val="af4"/>
        <w:numPr>
          <w:ilvl w:val="0"/>
          <w:numId w:val="11"/>
        </w:numPr>
        <w:ind w:firstLineChars="0"/>
        <w:rPr>
          <w:rFonts w:eastAsia="宋体" w:hAnsi="宋体" w:cs="宋体"/>
        </w:rPr>
      </w:pPr>
      <w:r>
        <w:rPr>
          <w:rFonts w:eastAsia="宋体" w:hAnsi="宋体" w:cs="宋体" w:hint="eastAsia"/>
        </w:rPr>
        <w:t>宜支持空箱箱内信息图像采集，包括一车双箱和一车一箱的工况；</w:t>
      </w:r>
    </w:p>
    <w:p w14:paraId="54FF0A4B" w14:textId="3DA49956" w:rsidR="008A7314" w:rsidRDefault="00000000">
      <w:pPr>
        <w:pStyle w:val="af4"/>
        <w:numPr>
          <w:ilvl w:val="0"/>
          <w:numId w:val="11"/>
        </w:numPr>
        <w:ind w:firstLineChars="0"/>
        <w:rPr>
          <w:rFonts w:eastAsia="宋体" w:hAnsi="宋体" w:cs="宋体"/>
        </w:rPr>
      </w:pPr>
      <w:r>
        <w:rPr>
          <w:rFonts w:eastAsia="宋体" w:hAnsi="宋体" w:cs="宋体" w:hint="eastAsia"/>
        </w:rPr>
        <w:t>宜支持集卡空载或重载总重量的采集。</w:t>
      </w:r>
    </w:p>
    <w:p w14:paraId="573AB231" w14:textId="77777777" w:rsidR="008A7314" w:rsidRDefault="00000000">
      <w:pPr>
        <w:pStyle w:val="aff0"/>
        <w:spacing w:before="156" w:after="156"/>
        <w:outlineLvl w:val="9"/>
      </w:pPr>
      <w:r>
        <w:t>6.2</w:t>
      </w:r>
      <w:r>
        <w:rPr>
          <w:rFonts w:hint="eastAsia"/>
        </w:rPr>
        <w:t xml:space="preserve"> </w:t>
      </w:r>
      <w:r>
        <w:t xml:space="preserve"> </w:t>
      </w:r>
      <w:r>
        <w:rPr>
          <w:rFonts w:hint="eastAsia"/>
        </w:rPr>
        <w:t>识别</w:t>
      </w:r>
      <w:bookmarkEnd w:id="18"/>
      <w:bookmarkEnd w:id="19"/>
      <w:bookmarkEnd w:id="20"/>
      <w:bookmarkEnd w:id="21"/>
      <w:bookmarkEnd w:id="22"/>
      <w:r>
        <w:rPr>
          <w:rFonts w:hint="eastAsia"/>
        </w:rPr>
        <w:t>处理模块</w:t>
      </w:r>
    </w:p>
    <w:p w14:paraId="01D2DE91" w14:textId="12ECB8BC" w:rsidR="008A7314" w:rsidRDefault="00000000">
      <w:pPr>
        <w:pStyle w:val="af4"/>
        <w:ind w:firstLineChars="0" w:firstLine="0"/>
        <w:rPr>
          <w:rFonts w:eastAsia="宋体" w:hAnsi="宋体"/>
        </w:rPr>
      </w:pPr>
      <w:r>
        <w:rPr>
          <w:rFonts w:eastAsia="宋体" w:hAnsi="宋体" w:hint="eastAsia"/>
        </w:rPr>
        <w:lastRenderedPageBreak/>
        <w:t>6</w:t>
      </w:r>
      <w:r>
        <w:rPr>
          <w:rFonts w:eastAsia="宋体" w:hAnsi="宋体"/>
        </w:rPr>
        <w:t>.2</w:t>
      </w:r>
      <w:r>
        <w:rPr>
          <w:rFonts w:eastAsia="宋体" w:hAnsi="宋体" w:hint="eastAsia"/>
        </w:rPr>
        <w:t>.</w:t>
      </w:r>
      <w:r>
        <w:rPr>
          <w:rFonts w:eastAsia="宋体" w:hAnsi="宋体"/>
        </w:rPr>
        <w:t xml:space="preserve">1 </w:t>
      </w:r>
      <w:r>
        <w:rPr>
          <w:rFonts w:eastAsia="宋体" w:hAnsi="宋体" w:hint="eastAsia"/>
        </w:rPr>
        <w:t>识别处理模块包含</w:t>
      </w:r>
      <w:r>
        <w:rPr>
          <w:rFonts w:eastAsia="宋体" w:hAnsi="宋体"/>
        </w:rPr>
        <w:t>AI</w:t>
      </w:r>
      <w:r>
        <w:rPr>
          <w:rFonts w:eastAsia="宋体" w:hAnsi="宋体" w:hint="eastAsia"/>
        </w:rPr>
        <w:t>识别服务器和</w:t>
      </w:r>
      <w:r>
        <w:rPr>
          <w:rFonts w:eastAsia="宋体" w:hAnsi="宋体"/>
        </w:rPr>
        <w:t>AI</w:t>
      </w:r>
      <w:r>
        <w:rPr>
          <w:rFonts w:eastAsia="宋体" w:hAnsi="宋体" w:hint="eastAsia"/>
        </w:rPr>
        <w:t>识别软件，用于图像识别，并将集卡车牌号、集装箱箱号等识别信息发送到业务数据处理模块。</w:t>
      </w:r>
    </w:p>
    <w:p w14:paraId="11B10F36" w14:textId="1E77C8DC" w:rsidR="008A7314" w:rsidRDefault="00000000">
      <w:pPr>
        <w:pStyle w:val="af4"/>
        <w:ind w:firstLineChars="0" w:firstLine="0"/>
        <w:rPr>
          <w:rFonts w:eastAsia="宋体" w:hAnsi="宋体"/>
        </w:rPr>
      </w:pPr>
      <w:r>
        <w:rPr>
          <w:rFonts w:eastAsia="宋体" w:hAnsi="宋体" w:hint="eastAsia"/>
        </w:rPr>
        <w:t>6</w:t>
      </w:r>
      <w:r>
        <w:rPr>
          <w:rFonts w:eastAsia="宋体" w:hAnsi="宋体"/>
        </w:rPr>
        <w:t>.2</w:t>
      </w:r>
      <w:r>
        <w:rPr>
          <w:rFonts w:eastAsia="宋体" w:hAnsi="宋体" w:hint="eastAsia"/>
        </w:rPr>
        <w:t>.</w:t>
      </w:r>
      <w:r>
        <w:rPr>
          <w:rFonts w:eastAsia="宋体" w:hAnsi="宋体"/>
        </w:rPr>
        <w:t>2 AI识别服务器</w:t>
      </w:r>
      <w:r>
        <w:rPr>
          <w:rFonts w:eastAsia="宋体" w:hAnsi="宋体" w:hint="eastAsia"/>
        </w:rPr>
        <w:t>的要求如下：</w:t>
      </w:r>
    </w:p>
    <w:p w14:paraId="50A13661" w14:textId="77777777" w:rsidR="008A7314" w:rsidRDefault="00000000">
      <w:pPr>
        <w:pStyle w:val="af4"/>
        <w:numPr>
          <w:ilvl w:val="0"/>
          <w:numId w:val="12"/>
        </w:numPr>
        <w:ind w:firstLineChars="0"/>
        <w:rPr>
          <w:rFonts w:eastAsia="宋体" w:hAnsi="宋体" w:cs="宋体"/>
        </w:rPr>
      </w:pPr>
      <w:r>
        <w:rPr>
          <w:rFonts w:eastAsia="宋体" w:hAnsi="宋体" w:cs="宋体" w:hint="eastAsia"/>
        </w:rPr>
        <w:t>CP</w:t>
      </w:r>
      <w:r>
        <w:rPr>
          <w:rFonts w:eastAsia="宋体" w:hAnsi="宋体" w:cs="宋体"/>
        </w:rPr>
        <w:t>U</w:t>
      </w:r>
      <w:r>
        <w:rPr>
          <w:rFonts w:eastAsia="宋体" w:hAnsi="宋体" w:cs="宋体" w:hint="eastAsia"/>
        </w:rPr>
        <w:t>应不低于四核、频率不低于1</w:t>
      </w:r>
      <w:r>
        <w:rPr>
          <w:rFonts w:eastAsia="宋体" w:hAnsi="宋体" w:cs="宋体"/>
        </w:rPr>
        <w:t>.8GHz</w:t>
      </w:r>
      <w:r>
        <w:rPr>
          <w:rFonts w:eastAsia="宋体" w:hAnsi="宋体" w:cs="宋体" w:hint="eastAsia"/>
        </w:rPr>
        <w:t>；</w:t>
      </w:r>
    </w:p>
    <w:p w14:paraId="53AFF4B7" w14:textId="77777777" w:rsidR="008A7314" w:rsidRDefault="00000000">
      <w:pPr>
        <w:pStyle w:val="af4"/>
        <w:numPr>
          <w:ilvl w:val="0"/>
          <w:numId w:val="12"/>
        </w:numPr>
        <w:ind w:firstLineChars="0"/>
        <w:rPr>
          <w:rFonts w:eastAsia="宋体" w:hAnsi="宋体" w:cs="宋体"/>
        </w:rPr>
      </w:pPr>
      <w:r>
        <w:rPr>
          <w:rFonts w:eastAsia="宋体" w:hAnsi="宋体" w:cs="宋体" w:hint="eastAsia"/>
        </w:rPr>
        <w:t>内存应不小于</w:t>
      </w:r>
      <w:r>
        <w:rPr>
          <w:rFonts w:eastAsia="宋体" w:hAnsi="宋体" w:cs="宋体"/>
        </w:rPr>
        <w:t>16GB</w:t>
      </w:r>
      <w:r>
        <w:rPr>
          <w:rFonts w:eastAsia="宋体" w:hAnsi="宋体" w:cs="宋体" w:hint="eastAsia"/>
        </w:rPr>
        <w:t>；</w:t>
      </w:r>
    </w:p>
    <w:p w14:paraId="204BE347" w14:textId="77777777" w:rsidR="008A7314" w:rsidRDefault="00000000">
      <w:pPr>
        <w:pStyle w:val="af4"/>
        <w:numPr>
          <w:ilvl w:val="0"/>
          <w:numId w:val="12"/>
        </w:numPr>
        <w:ind w:firstLineChars="0"/>
        <w:rPr>
          <w:rFonts w:eastAsia="宋体" w:hAnsi="宋体" w:cs="宋体"/>
        </w:rPr>
      </w:pPr>
      <w:r>
        <w:rPr>
          <w:rFonts w:eastAsia="宋体" w:hAnsi="宋体" w:cs="宋体" w:hint="eastAsia"/>
        </w:rPr>
        <w:t>应支持千兆自适应双网口；</w:t>
      </w:r>
    </w:p>
    <w:p w14:paraId="1A5AE99F" w14:textId="15147FDF" w:rsidR="008A7314" w:rsidRDefault="00000000">
      <w:pPr>
        <w:pStyle w:val="af4"/>
        <w:numPr>
          <w:ilvl w:val="0"/>
          <w:numId w:val="12"/>
        </w:numPr>
        <w:ind w:firstLineChars="0"/>
        <w:rPr>
          <w:rFonts w:eastAsia="宋体" w:hAnsi="宋体" w:cs="宋体"/>
        </w:rPr>
      </w:pPr>
      <w:r>
        <w:rPr>
          <w:rFonts w:eastAsia="宋体" w:hAnsi="宋体" w:cs="宋体" w:hint="eastAsia"/>
        </w:rPr>
        <w:t>应支持常用系统；</w:t>
      </w:r>
    </w:p>
    <w:p w14:paraId="2CC12F89" w14:textId="61A3BEA6" w:rsidR="008A7314" w:rsidRDefault="00000000">
      <w:pPr>
        <w:pStyle w:val="af4"/>
        <w:numPr>
          <w:ilvl w:val="0"/>
          <w:numId w:val="12"/>
        </w:numPr>
        <w:ind w:firstLineChars="0"/>
        <w:rPr>
          <w:rFonts w:eastAsia="宋体" w:hAnsi="宋体" w:cs="宋体"/>
        </w:rPr>
      </w:pPr>
      <w:r>
        <w:rPr>
          <w:rFonts w:eastAsia="宋体" w:hAnsi="宋体" w:cs="宋体" w:hint="eastAsia"/>
        </w:rPr>
        <w:t>应配置独立显卡，显存大于4GB，</w:t>
      </w:r>
      <w:r>
        <w:rPr>
          <w:rFonts w:eastAsia="宋体" w:hAnsi="宋体" w:cs="宋体"/>
        </w:rPr>
        <w:t>CUDA核心</w:t>
      </w:r>
      <w:r>
        <w:rPr>
          <w:rFonts w:eastAsia="宋体" w:hAnsi="宋体" w:cs="宋体" w:hint="eastAsia"/>
        </w:rPr>
        <w:t>不小于6</w:t>
      </w:r>
      <w:r>
        <w:rPr>
          <w:rFonts w:eastAsia="宋体" w:hAnsi="宋体" w:cs="宋体"/>
        </w:rPr>
        <w:t>40</w:t>
      </w:r>
      <w:r>
        <w:rPr>
          <w:rFonts w:eastAsia="宋体" w:hAnsi="宋体" w:cs="宋体" w:hint="eastAsia"/>
        </w:rPr>
        <w:t>；</w:t>
      </w:r>
    </w:p>
    <w:p w14:paraId="0A496C25" w14:textId="61D5CD1B" w:rsidR="008A7314" w:rsidRDefault="00000000">
      <w:pPr>
        <w:pStyle w:val="af4"/>
        <w:numPr>
          <w:ilvl w:val="0"/>
          <w:numId w:val="12"/>
        </w:numPr>
        <w:ind w:firstLineChars="0"/>
        <w:rPr>
          <w:rFonts w:eastAsia="宋体" w:hAnsi="宋体" w:cs="宋体"/>
        </w:rPr>
      </w:pPr>
      <w:r>
        <w:rPr>
          <w:rFonts w:eastAsia="宋体" w:hAnsi="宋体" w:cs="宋体" w:hint="eastAsia"/>
        </w:rPr>
        <w:t>硬盘宜不小于</w:t>
      </w:r>
      <w:r>
        <w:rPr>
          <w:rFonts w:eastAsia="宋体" w:hAnsi="宋体" w:cs="宋体"/>
        </w:rPr>
        <w:t>512GB</w:t>
      </w:r>
      <w:r>
        <w:rPr>
          <w:rFonts w:eastAsia="宋体" w:hAnsi="宋体" w:cs="宋体" w:hint="eastAsia"/>
        </w:rPr>
        <w:t>。</w:t>
      </w:r>
    </w:p>
    <w:p w14:paraId="03E789B8" w14:textId="549B3A12" w:rsidR="008A7314" w:rsidRDefault="00000000">
      <w:pPr>
        <w:pStyle w:val="af4"/>
        <w:ind w:firstLineChars="0" w:firstLine="0"/>
        <w:rPr>
          <w:rFonts w:eastAsia="宋体" w:hAnsi="宋体" w:cs="宋体"/>
        </w:rPr>
      </w:pPr>
      <w:r>
        <w:rPr>
          <w:rFonts w:hint="eastAsia"/>
        </w:rPr>
        <w:t>6</w:t>
      </w:r>
      <w:r>
        <w:t>.2.3 AI</w:t>
      </w:r>
      <w:r>
        <w:rPr>
          <w:rFonts w:eastAsia="宋体" w:hAnsi="宋体" w:cs="宋体" w:hint="eastAsia"/>
        </w:rPr>
        <w:t>识别</w:t>
      </w:r>
      <w:r>
        <w:rPr>
          <w:rFonts w:eastAsia="宋体" w:hAnsi="宋体" w:cs="宋体"/>
        </w:rPr>
        <w:t>软件</w:t>
      </w:r>
      <w:r>
        <w:rPr>
          <w:rFonts w:eastAsia="宋体" w:hAnsi="宋体" w:cs="宋体" w:hint="eastAsia"/>
        </w:rPr>
        <w:t>的</w:t>
      </w:r>
      <w:r>
        <w:rPr>
          <w:rFonts w:eastAsia="宋体" w:hAnsi="宋体" w:cs="宋体"/>
        </w:rPr>
        <w:t>要求</w:t>
      </w:r>
      <w:r>
        <w:rPr>
          <w:rFonts w:eastAsia="宋体" w:hAnsi="宋体" w:cs="宋体" w:hint="eastAsia"/>
        </w:rPr>
        <w:t>如下：</w:t>
      </w:r>
    </w:p>
    <w:p w14:paraId="649AFBBC" w14:textId="33734CFD" w:rsidR="008A7314" w:rsidRDefault="00000000">
      <w:pPr>
        <w:pStyle w:val="af4"/>
        <w:numPr>
          <w:ilvl w:val="0"/>
          <w:numId w:val="14"/>
        </w:numPr>
        <w:ind w:firstLineChars="0"/>
        <w:rPr>
          <w:rFonts w:eastAsia="宋体" w:hAnsi="宋体" w:cs="宋体"/>
        </w:rPr>
      </w:pPr>
      <w:r>
        <w:rPr>
          <w:rFonts w:eastAsia="宋体" w:hAnsi="宋体" w:cs="宋体" w:hint="eastAsia"/>
        </w:rPr>
        <w:t>应运行稳定，启动初始化时间小于</w:t>
      </w:r>
      <w:r>
        <w:rPr>
          <w:rFonts w:eastAsia="宋体" w:hAnsi="宋体" w:cs="宋体"/>
        </w:rPr>
        <w:t>1</w:t>
      </w:r>
      <w:r>
        <w:rPr>
          <w:rFonts w:eastAsia="宋体" w:hAnsi="宋体" w:cs="宋体" w:hint="eastAsia"/>
        </w:rPr>
        <w:t>m</w:t>
      </w:r>
      <w:r>
        <w:rPr>
          <w:rFonts w:eastAsia="宋体" w:hAnsi="宋体" w:cs="宋体"/>
        </w:rPr>
        <w:t>in</w:t>
      </w:r>
      <w:r>
        <w:rPr>
          <w:rFonts w:eastAsia="宋体" w:hAnsi="宋体" w:cs="宋体" w:hint="eastAsia"/>
        </w:rPr>
        <w:t>，长时间运行CPU占用小于</w:t>
      </w:r>
      <w:r>
        <w:rPr>
          <w:rFonts w:eastAsia="宋体" w:hAnsi="宋体" w:cs="宋体"/>
        </w:rPr>
        <w:t>70</w:t>
      </w:r>
      <w:r>
        <w:rPr>
          <w:rFonts w:eastAsia="宋体" w:hAnsi="宋体" w:cs="宋体" w:hint="eastAsia"/>
        </w:rPr>
        <w:t>%，长时间运行内存占用小于</w:t>
      </w:r>
      <w:r>
        <w:rPr>
          <w:rFonts w:eastAsia="宋体" w:hAnsi="宋体" w:cs="宋体"/>
        </w:rPr>
        <w:t>70</w:t>
      </w:r>
      <w:r>
        <w:rPr>
          <w:rFonts w:eastAsia="宋体" w:hAnsi="宋体" w:cs="宋体" w:hint="eastAsia"/>
        </w:rPr>
        <w:t>%，平均无故障时间不低于5</w:t>
      </w:r>
      <w:r>
        <w:rPr>
          <w:rFonts w:eastAsia="宋体" w:hAnsi="宋体" w:cs="宋体"/>
        </w:rPr>
        <w:t>000</w:t>
      </w:r>
      <w:r>
        <w:rPr>
          <w:rFonts w:eastAsia="宋体" w:hAnsi="宋体" w:cs="宋体" w:hint="eastAsia"/>
        </w:rPr>
        <w:t>h，故障恢复时间小于</w:t>
      </w:r>
      <w:r>
        <w:rPr>
          <w:rFonts w:eastAsia="宋体" w:hAnsi="宋体" w:cs="宋体"/>
        </w:rPr>
        <w:t>2</w:t>
      </w:r>
      <w:r>
        <w:rPr>
          <w:rFonts w:eastAsia="宋体" w:hAnsi="宋体" w:cs="宋体" w:hint="eastAsia"/>
        </w:rPr>
        <w:t>m</w:t>
      </w:r>
      <w:r>
        <w:rPr>
          <w:rFonts w:eastAsia="宋体" w:hAnsi="宋体" w:cs="宋体"/>
        </w:rPr>
        <w:t>in</w:t>
      </w:r>
      <w:r>
        <w:rPr>
          <w:rFonts w:eastAsia="宋体" w:hAnsi="宋体" w:cs="宋体" w:hint="eastAsia"/>
        </w:rPr>
        <w:t>；</w:t>
      </w:r>
    </w:p>
    <w:p w14:paraId="28B8355D" w14:textId="77777777" w:rsidR="008A7314" w:rsidRDefault="00000000">
      <w:pPr>
        <w:pStyle w:val="af4"/>
        <w:numPr>
          <w:ilvl w:val="0"/>
          <w:numId w:val="14"/>
        </w:numPr>
        <w:ind w:firstLineChars="0"/>
        <w:rPr>
          <w:rFonts w:eastAsia="宋体" w:hAnsi="宋体" w:cs="宋体"/>
        </w:rPr>
      </w:pPr>
      <w:r>
        <w:rPr>
          <w:rFonts w:eastAsia="宋体" w:hAnsi="宋体" w:cs="宋体" w:hint="eastAsia"/>
        </w:rPr>
        <w:t>单张图片识别时间应小于2</w:t>
      </w:r>
      <w:r>
        <w:rPr>
          <w:rFonts w:eastAsia="宋体" w:hAnsi="宋体" w:cs="宋体"/>
        </w:rPr>
        <w:t>00ms</w:t>
      </w:r>
      <w:r>
        <w:rPr>
          <w:rFonts w:eastAsia="宋体" w:hAnsi="宋体" w:cs="宋体" w:hint="eastAsia"/>
        </w:rPr>
        <w:t>，综合识别结果时间应小于</w:t>
      </w:r>
      <w:r>
        <w:rPr>
          <w:rFonts w:eastAsia="宋体" w:hAnsi="宋体" w:cs="宋体"/>
        </w:rPr>
        <w:t>3</w:t>
      </w:r>
      <w:r>
        <w:rPr>
          <w:rFonts w:eastAsia="宋体" w:hAnsi="宋体" w:cs="宋体" w:hint="eastAsia"/>
        </w:rPr>
        <w:t>s；</w:t>
      </w:r>
    </w:p>
    <w:p w14:paraId="3DE3F100" w14:textId="2A7F7C27" w:rsidR="008A7314" w:rsidRDefault="00000000">
      <w:pPr>
        <w:pStyle w:val="af4"/>
        <w:numPr>
          <w:ilvl w:val="0"/>
          <w:numId w:val="14"/>
        </w:numPr>
        <w:ind w:firstLineChars="0"/>
        <w:rPr>
          <w:rFonts w:eastAsia="宋体" w:hAnsi="宋体" w:cs="宋体"/>
        </w:rPr>
      </w:pPr>
      <w:r>
        <w:rPr>
          <w:rFonts w:eastAsia="宋体" w:hAnsi="宋体" w:cs="宋体" w:hint="eastAsia"/>
        </w:rPr>
        <w:t>应支持采用AI算法进行集卡通行信息识别，信息包含集卡车牌号、集装箱箱号、ISO码等，其中车牌</w:t>
      </w:r>
      <w:r w:rsidR="00311232">
        <w:rPr>
          <w:rFonts w:eastAsia="宋体" w:hAnsi="宋体" w:cs="宋体" w:hint="eastAsia"/>
        </w:rPr>
        <w:t>号</w:t>
      </w:r>
      <w:r>
        <w:rPr>
          <w:rFonts w:eastAsia="宋体" w:hAnsi="宋体" w:cs="宋体" w:hint="eastAsia"/>
        </w:rPr>
        <w:t>符合GA 36的规定且识别率不小于98%，集装箱箱号和ISO码符合GB/T 1836的规定且识别率不小于98%；</w:t>
      </w:r>
    </w:p>
    <w:p w14:paraId="6CA15A06" w14:textId="37136DF8" w:rsidR="008A7314" w:rsidRDefault="00000000">
      <w:pPr>
        <w:pStyle w:val="af4"/>
        <w:numPr>
          <w:ilvl w:val="0"/>
          <w:numId w:val="14"/>
        </w:numPr>
        <w:ind w:firstLineChars="0"/>
        <w:rPr>
          <w:rFonts w:eastAsia="宋体" w:hAnsi="宋体" w:cs="宋体"/>
        </w:rPr>
      </w:pPr>
      <w:r>
        <w:rPr>
          <w:rFonts w:eastAsia="宋体" w:hAnsi="宋体" w:cs="宋体" w:hint="eastAsia"/>
        </w:rPr>
        <w:t>应能识别集装箱箱门方向，包括一车双箱和一车一箱的工况，且识别率不小于98%；</w:t>
      </w:r>
    </w:p>
    <w:p w14:paraId="05078DE5" w14:textId="6169BD85" w:rsidR="008A7314" w:rsidRDefault="00000000">
      <w:pPr>
        <w:pStyle w:val="af4"/>
        <w:numPr>
          <w:ilvl w:val="0"/>
          <w:numId w:val="14"/>
        </w:numPr>
        <w:ind w:firstLineChars="0"/>
        <w:rPr>
          <w:rFonts w:eastAsia="宋体" w:hAnsi="宋体" w:cs="宋体"/>
        </w:rPr>
      </w:pPr>
      <w:r>
        <w:rPr>
          <w:rFonts w:eastAsia="宋体" w:hAnsi="宋体" w:cs="宋体" w:hint="eastAsia"/>
        </w:rPr>
        <w:t>应在最后一个拍摄点后5s内给出综合识别结果，包含集卡车牌号、集装箱箱号、ISO码等；</w:t>
      </w:r>
    </w:p>
    <w:p w14:paraId="0DDB4B75" w14:textId="51A8E583" w:rsidR="008A7314" w:rsidRDefault="00000000">
      <w:pPr>
        <w:pStyle w:val="af4"/>
        <w:numPr>
          <w:ilvl w:val="0"/>
          <w:numId w:val="14"/>
        </w:numPr>
        <w:ind w:firstLineChars="0"/>
        <w:rPr>
          <w:rFonts w:eastAsia="宋体" w:hAnsi="宋体" w:cs="宋体"/>
        </w:rPr>
      </w:pPr>
      <w:r>
        <w:rPr>
          <w:rFonts w:eastAsia="宋体" w:hAnsi="宋体" w:cs="宋体" w:hint="eastAsia"/>
        </w:rPr>
        <w:t>宜支持识别集装箱在集卡托盘的位置和危险货物、残损、铅封等情况，铅封识别率不小于95%；</w:t>
      </w:r>
    </w:p>
    <w:p w14:paraId="30EA8300" w14:textId="3A81BDB1" w:rsidR="008A7314" w:rsidRDefault="00000000">
      <w:pPr>
        <w:pStyle w:val="af4"/>
        <w:numPr>
          <w:ilvl w:val="0"/>
          <w:numId w:val="14"/>
        </w:numPr>
        <w:ind w:firstLineChars="0"/>
        <w:rPr>
          <w:rFonts w:eastAsia="宋体" w:hAnsi="宋体" w:cs="宋体"/>
        </w:rPr>
      </w:pPr>
      <w:r>
        <w:rPr>
          <w:rFonts w:eastAsia="宋体" w:hAnsi="宋体" w:cs="宋体" w:hint="eastAsia"/>
        </w:rPr>
        <w:t>宜支持识别符合GB</w:t>
      </w:r>
      <w:r>
        <w:rPr>
          <w:rFonts w:eastAsia="宋体" w:hAnsi="宋体" w:cs="Times New Roman"/>
          <w:szCs w:val="24"/>
        </w:rPr>
        <w:t>/T</w:t>
      </w:r>
      <w:r>
        <w:rPr>
          <w:rFonts w:eastAsia="宋体" w:hAnsi="宋体" w:cs="宋体" w:hint="eastAsia"/>
        </w:rPr>
        <w:t xml:space="preserve"> 11601规定的集装箱箱体外部非容许损伤，且识别率不小于95%；</w:t>
      </w:r>
    </w:p>
    <w:p w14:paraId="2FB05305" w14:textId="28C618B5" w:rsidR="008A7314" w:rsidRDefault="00000000">
      <w:pPr>
        <w:pStyle w:val="af4"/>
        <w:numPr>
          <w:ilvl w:val="0"/>
          <w:numId w:val="14"/>
        </w:numPr>
        <w:ind w:firstLineChars="0"/>
        <w:rPr>
          <w:rFonts w:eastAsia="宋体" w:hAnsi="宋体" w:cs="宋体"/>
        </w:rPr>
      </w:pPr>
      <w:r>
        <w:rPr>
          <w:rFonts w:eastAsia="宋体" w:hAnsi="宋体" w:cs="宋体" w:hint="eastAsia"/>
        </w:rPr>
        <w:t>宜支持识别符合GB 190的危险品标记图形和标签图形，且识别率不小于95%；</w:t>
      </w:r>
    </w:p>
    <w:p w14:paraId="1A6DAD40" w14:textId="52AEA0F5" w:rsidR="008A7314" w:rsidRDefault="00000000">
      <w:pPr>
        <w:pStyle w:val="af4"/>
        <w:numPr>
          <w:ilvl w:val="0"/>
          <w:numId w:val="14"/>
        </w:numPr>
        <w:ind w:firstLineChars="0"/>
        <w:rPr>
          <w:rFonts w:eastAsia="宋体" w:hAnsi="宋体" w:cs="宋体"/>
        </w:rPr>
      </w:pPr>
      <w:r>
        <w:rPr>
          <w:rFonts w:eastAsia="宋体" w:hAnsi="宋体" w:cs="宋体" w:hint="eastAsia"/>
        </w:rPr>
        <w:t>宜支持识别油罐箱、超高箱、超长箱、框架箱等特殊箱型，且识别率不小于95%；</w:t>
      </w:r>
    </w:p>
    <w:p w14:paraId="1157B71A" w14:textId="01FB72C4" w:rsidR="008A7314" w:rsidRDefault="00000000">
      <w:pPr>
        <w:pStyle w:val="af4"/>
        <w:numPr>
          <w:ilvl w:val="0"/>
          <w:numId w:val="14"/>
        </w:numPr>
        <w:ind w:firstLineChars="0"/>
        <w:rPr>
          <w:rFonts w:eastAsia="宋体" w:hAnsi="宋体" w:cs="宋体"/>
        </w:rPr>
      </w:pPr>
      <w:r>
        <w:rPr>
          <w:rFonts w:eastAsia="宋体" w:hAnsi="宋体" w:cs="宋体" w:hint="eastAsia"/>
        </w:rPr>
        <w:t>宜具有自学习能力，支持识别率随数据样本规模扩大逐步提高；</w:t>
      </w:r>
    </w:p>
    <w:p w14:paraId="6D181A83" w14:textId="7827E293" w:rsidR="008A7314" w:rsidRDefault="00000000">
      <w:pPr>
        <w:pStyle w:val="af4"/>
        <w:numPr>
          <w:ilvl w:val="0"/>
          <w:numId w:val="14"/>
        </w:numPr>
        <w:ind w:firstLineChars="0"/>
        <w:rPr>
          <w:rFonts w:eastAsia="宋体" w:hAnsi="宋体" w:cs="宋体"/>
        </w:rPr>
      </w:pPr>
      <w:r>
        <w:rPr>
          <w:rFonts w:eastAsia="宋体" w:hAnsi="宋体" w:cs="宋体" w:hint="eastAsia"/>
        </w:rPr>
        <w:t>宜具有自检功能，出现运行异常，立即给出故障提示。</w:t>
      </w:r>
    </w:p>
    <w:p w14:paraId="50BE0B06" w14:textId="77777777" w:rsidR="008A7314" w:rsidRDefault="00000000">
      <w:pPr>
        <w:pStyle w:val="aff0"/>
        <w:spacing w:before="156" w:after="156"/>
        <w:outlineLvl w:val="9"/>
      </w:pPr>
      <w:r>
        <w:rPr>
          <w:rFonts w:hint="eastAsia"/>
        </w:rPr>
        <w:t>6</w:t>
      </w:r>
      <w:r>
        <w:t>.3 交互控制</w:t>
      </w:r>
      <w:r>
        <w:rPr>
          <w:rFonts w:hint="eastAsia"/>
        </w:rPr>
        <w:t>模块</w:t>
      </w:r>
    </w:p>
    <w:p w14:paraId="25B9D3B3" w14:textId="46CD5B7D" w:rsidR="008A7314" w:rsidRDefault="00000000">
      <w:pPr>
        <w:pStyle w:val="af4"/>
        <w:ind w:firstLineChars="0" w:firstLine="0"/>
        <w:rPr>
          <w:rFonts w:eastAsia="宋体" w:hAnsi="宋体" w:cs="F2"/>
          <w:kern w:val="0"/>
          <w:szCs w:val="21"/>
        </w:rPr>
      </w:pPr>
      <w:r>
        <w:rPr>
          <w:rFonts w:eastAsia="宋体" w:hAnsi="宋体" w:cs="宋体" w:hint="eastAsia"/>
          <w:kern w:val="0"/>
          <w:szCs w:val="21"/>
        </w:rPr>
        <w:t>6</w:t>
      </w:r>
      <w:r>
        <w:rPr>
          <w:rFonts w:eastAsia="宋体" w:hAnsi="宋体" w:cs="宋体"/>
          <w:kern w:val="0"/>
          <w:szCs w:val="21"/>
        </w:rPr>
        <w:t xml:space="preserve">.3.1 </w:t>
      </w:r>
      <w:r>
        <w:rPr>
          <w:rFonts w:eastAsia="宋体" w:hAnsi="宋体" w:cs="F2" w:hint="eastAsia"/>
          <w:kern w:val="0"/>
          <w:szCs w:val="21"/>
        </w:rPr>
        <w:t>根据业务数据处理模块的业务信息处理结果，交互控制模块应包括的功能如下：</w:t>
      </w:r>
    </w:p>
    <w:p w14:paraId="64FB50CB" w14:textId="0DAD9477" w:rsidR="008A7314" w:rsidRDefault="00000000" w:rsidP="007715F6">
      <w:pPr>
        <w:pStyle w:val="af4"/>
        <w:ind w:firstLineChars="300" w:firstLine="630"/>
        <w:rPr>
          <w:rFonts w:eastAsia="宋体" w:hAnsi="宋体" w:cs="F2"/>
          <w:kern w:val="0"/>
          <w:szCs w:val="21"/>
        </w:rPr>
      </w:pPr>
      <w:r>
        <w:rPr>
          <w:rFonts w:eastAsia="宋体" w:hAnsi="宋体" w:cs="F2" w:hint="eastAsia"/>
          <w:kern w:val="0"/>
          <w:szCs w:val="21"/>
        </w:rPr>
        <w:t>a)业务信息符合进出闸放行要求，交互控制模块自动进行道闸放行，并将道闸状态反馈业务数据处理模块；</w:t>
      </w:r>
    </w:p>
    <w:p w14:paraId="185762A0" w14:textId="77777777" w:rsidR="008A7314" w:rsidRDefault="00000000" w:rsidP="007715F6">
      <w:pPr>
        <w:pStyle w:val="af4"/>
        <w:ind w:firstLineChars="300" w:firstLine="630"/>
        <w:rPr>
          <w:rFonts w:eastAsia="宋体" w:hAnsi="宋体" w:cs="F2"/>
          <w:kern w:val="0"/>
          <w:szCs w:val="21"/>
        </w:rPr>
      </w:pPr>
      <w:r>
        <w:rPr>
          <w:rFonts w:eastAsia="宋体" w:hAnsi="宋体" w:cs="F2" w:hint="eastAsia"/>
          <w:kern w:val="0"/>
          <w:szCs w:val="21"/>
        </w:rPr>
        <w:t>b)业务信息缺失导致不符合进出闸放行要求，交互控制模块自动进行道闸禁行，并给出提示信息；</w:t>
      </w:r>
    </w:p>
    <w:p w14:paraId="6B6F56A9" w14:textId="14F1D56D" w:rsidR="008A7314" w:rsidRDefault="00000000" w:rsidP="007715F6">
      <w:pPr>
        <w:pStyle w:val="af4"/>
        <w:ind w:firstLineChars="300" w:firstLine="630"/>
        <w:rPr>
          <w:rFonts w:eastAsia="宋体" w:hAnsi="宋体" w:cs="宋体"/>
          <w:kern w:val="0"/>
          <w:szCs w:val="21"/>
        </w:rPr>
      </w:pPr>
      <w:r>
        <w:rPr>
          <w:rFonts w:eastAsia="宋体" w:hAnsi="宋体" w:cs="F2" w:hint="eastAsia"/>
          <w:kern w:val="0"/>
          <w:szCs w:val="21"/>
        </w:rPr>
        <w:t>c)业务信息错误导致不符合进出闸放行要求，交互控制模块自动进行道闸禁行并切换至人工介入处理业务数据，进行业务数据修改、确认道闸放行、反馈道闸状态等。</w:t>
      </w:r>
    </w:p>
    <w:p w14:paraId="295C76A0" w14:textId="1C9564FB" w:rsidR="008A7314" w:rsidRDefault="00000000">
      <w:pPr>
        <w:pStyle w:val="af4"/>
        <w:ind w:firstLineChars="0" w:firstLine="0"/>
        <w:rPr>
          <w:rFonts w:eastAsia="宋体" w:hAnsi="宋体" w:cs="宋体"/>
          <w:kern w:val="0"/>
          <w:szCs w:val="21"/>
        </w:rPr>
      </w:pPr>
      <w:r>
        <w:rPr>
          <w:rFonts w:eastAsia="宋体" w:hAnsi="宋体" w:cs="宋体" w:hint="eastAsia"/>
          <w:kern w:val="0"/>
          <w:szCs w:val="21"/>
        </w:rPr>
        <w:t>6</w:t>
      </w:r>
      <w:r>
        <w:rPr>
          <w:rFonts w:eastAsia="宋体" w:hAnsi="宋体" w:cs="宋体"/>
          <w:kern w:val="0"/>
          <w:szCs w:val="21"/>
        </w:rPr>
        <w:t>.3.2 工业触屏</w:t>
      </w:r>
      <w:r>
        <w:rPr>
          <w:rFonts w:eastAsia="宋体" w:hAnsi="宋体" w:cs="宋体" w:hint="eastAsia"/>
        </w:rPr>
        <w:t>的</w:t>
      </w:r>
      <w:r>
        <w:rPr>
          <w:rFonts w:eastAsia="宋体" w:hAnsi="宋体" w:cs="宋体"/>
        </w:rPr>
        <w:t>要求</w:t>
      </w:r>
      <w:r>
        <w:rPr>
          <w:rFonts w:eastAsia="宋体" w:hAnsi="宋体" w:cs="宋体" w:hint="eastAsia"/>
        </w:rPr>
        <w:t>如下：</w:t>
      </w:r>
    </w:p>
    <w:p w14:paraId="5B3F9AE3" w14:textId="77777777" w:rsidR="008A7314" w:rsidRDefault="00000000">
      <w:pPr>
        <w:pStyle w:val="af4"/>
        <w:numPr>
          <w:ilvl w:val="0"/>
          <w:numId w:val="15"/>
        </w:numPr>
        <w:ind w:firstLineChars="0"/>
        <w:rPr>
          <w:rFonts w:eastAsia="宋体" w:hAnsi="宋体" w:cs="宋体"/>
        </w:rPr>
      </w:pPr>
      <w:r>
        <w:rPr>
          <w:rFonts w:eastAsia="宋体" w:hAnsi="宋体" w:cs="宋体" w:hint="eastAsia"/>
        </w:rPr>
        <w:t>分辨率应不小于</w:t>
      </w:r>
      <w:r>
        <w:rPr>
          <w:rFonts w:eastAsia="宋体" w:hAnsi="宋体" w:cs="宋体"/>
        </w:rPr>
        <w:t>1024×768；</w:t>
      </w:r>
    </w:p>
    <w:p w14:paraId="3225CA3C" w14:textId="2A4FB55F" w:rsidR="008A7314" w:rsidRDefault="00000000">
      <w:pPr>
        <w:pStyle w:val="af4"/>
        <w:numPr>
          <w:ilvl w:val="0"/>
          <w:numId w:val="15"/>
        </w:numPr>
        <w:ind w:firstLineChars="0"/>
        <w:rPr>
          <w:rFonts w:eastAsia="宋体" w:hAnsi="宋体" w:cs="宋体"/>
        </w:rPr>
      </w:pPr>
      <w:r>
        <w:rPr>
          <w:rFonts w:eastAsia="宋体" w:hAnsi="宋体" w:cs="宋体" w:hint="eastAsia"/>
        </w:rPr>
        <w:t>亮度应不低于1</w:t>
      </w:r>
      <w:r>
        <w:rPr>
          <w:rFonts w:eastAsia="宋体" w:hAnsi="宋体" w:cs="宋体"/>
        </w:rPr>
        <w:t>200</w:t>
      </w:r>
      <w:r>
        <w:rPr>
          <w:rFonts w:eastAsia="宋体" w:hAnsi="宋体" w:cs="宋体" w:hint="eastAsia"/>
        </w:rPr>
        <w:t>cd</w:t>
      </w:r>
      <w:r>
        <w:rPr>
          <w:rFonts w:eastAsia="宋体" w:hAnsi="宋体" w:cs="宋体"/>
        </w:rPr>
        <w:t>/</w:t>
      </w:r>
      <w:r>
        <w:rPr>
          <w:rFonts w:eastAsia="宋体" w:hAnsi="宋体" w:cs="宋体" w:hint="eastAsia"/>
        </w:rPr>
        <w:t>㎡；</w:t>
      </w:r>
    </w:p>
    <w:p w14:paraId="6ECC3C7B" w14:textId="77777777" w:rsidR="008A7314" w:rsidRDefault="00000000">
      <w:pPr>
        <w:pStyle w:val="af4"/>
        <w:numPr>
          <w:ilvl w:val="0"/>
          <w:numId w:val="15"/>
        </w:numPr>
        <w:ind w:firstLineChars="0"/>
        <w:rPr>
          <w:rFonts w:eastAsia="宋体" w:hAnsi="宋体" w:cs="宋体"/>
        </w:rPr>
      </w:pPr>
      <w:r>
        <w:rPr>
          <w:rFonts w:eastAsia="宋体" w:hAnsi="宋体" w:cs="宋体" w:hint="eastAsia"/>
        </w:rPr>
        <w:t>点击寿命应大于5</w:t>
      </w:r>
      <w:r>
        <w:rPr>
          <w:rFonts w:eastAsia="宋体" w:hAnsi="宋体" w:cs="宋体"/>
        </w:rPr>
        <w:t>000万次</w:t>
      </w:r>
      <w:r>
        <w:rPr>
          <w:rFonts w:eastAsia="宋体" w:hAnsi="宋体" w:cs="宋体" w:hint="eastAsia"/>
        </w:rPr>
        <w:t>；</w:t>
      </w:r>
    </w:p>
    <w:p w14:paraId="2C392EF9" w14:textId="4EEDBC3A" w:rsidR="008A7314" w:rsidRDefault="00000000">
      <w:pPr>
        <w:pStyle w:val="af4"/>
        <w:numPr>
          <w:ilvl w:val="0"/>
          <w:numId w:val="15"/>
        </w:numPr>
        <w:ind w:firstLineChars="0"/>
        <w:rPr>
          <w:rFonts w:eastAsia="宋体" w:hAnsi="宋体" w:cs="宋体"/>
        </w:rPr>
      </w:pPr>
      <w:r>
        <w:rPr>
          <w:rFonts w:eastAsia="宋体" w:hAnsi="宋体" w:cs="宋体" w:hint="eastAsia"/>
        </w:rPr>
        <w:t>防护等级应符合IP</w:t>
      </w:r>
      <w:r>
        <w:rPr>
          <w:rFonts w:eastAsia="宋体" w:hAnsi="宋体" w:cs="宋体"/>
        </w:rPr>
        <w:t>65</w:t>
      </w:r>
      <w:r>
        <w:rPr>
          <w:rFonts w:eastAsia="宋体" w:hAnsi="宋体" w:cs="宋体" w:hint="eastAsia"/>
        </w:rPr>
        <w:t>；</w:t>
      </w:r>
    </w:p>
    <w:p w14:paraId="28CBDCB4" w14:textId="115AD830" w:rsidR="008A7314" w:rsidRDefault="00000000">
      <w:pPr>
        <w:pStyle w:val="af4"/>
        <w:numPr>
          <w:ilvl w:val="0"/>
          <w:numId w:val="15"/>
        </w:numPr>
        <w:ind w:firstLineChars="0"/>
        <w:rPr>
          <w:rFonts w:eastAsia="宋体" w:hAnsi="宋体" w:cs="宋体"/>
        </w:rPr>
      </w:pPr>
      <w:r>
        <w:rPr>
          <w:rFonts w:eastAsia="宋体" w:hAnsi="宋体" w:cs="宋体" w:hint="eastAsia"/>
        </w:rPr>
        <w:t>反应时间宜小于</w:t>
      </w:r>
      <w:r>
        <w:rPr>
          <w:rFonts w:eastAsia="宋体" w:hAnsi="宋体" w:cs="宋体"/>
        </w:rPr>
        <w:t>8ms</w:t>
      </w:r>
      <w:r>
        <w:rPr>
          <w:rFonts w:eastAsia="宋体" w:hAnsi="宋体" w:cs="宋体" w:hint="eastAsia"/>
        </w:rPr>
        <w:t>；</w:t>
      </w:r>
    </w:p>
    <w:p w14:paraId="2FDE9B7D" w14:textId="77777777" w:rsidR="008A7314" w:rsidRDefault="00000000">
      <w:pPr>
        <w:pStyle w:val="af4"/>
        <w:numPr>
          <w:ilvl w:val="0"/>
          <w:numId w:val="15"/>
        </w:numPr>
        <w:ind w:firstLineChars="0"/>
        <w:rPr>
          <w:rFonts w:eastAsia="宋体" w:hAnsi="宋体" w:cs="宋体"/>
        </w:rPr>
      </w:pPr>
      <w:r>
        <w:rPr>
          <w:rFonts w:eastAsia="宋体" w:hAnsi="宋体" w:cs="宋体" w:hint="eastAsia"/>
        </w:rPr>
        <w:t>宜支持VGA、DVI、HMDI信号自识别。</w:t>
      </w:r>
    </w:p>
    <w:p w14:paraId="09FFE9CC" w14:textId="6524581E" w:rsidR="008A7314" w:rsidRDefault="00000000">
      <w:pPr>
        <w:pStyle w:val="af4"/>
        <w:ind w:firstLineChars="0" w:firstLine="0"/>
        <w:rPr>
          <w:rFonts w:eastAsia="宋体" w:hAnsi="宋体" w:cs="宋体"/>
          <w:kern w:val="0"/>
          <w:szCs w:val="21"/>
        </w:rPr>
      </w:pPr>
      <w:r>
        <w:rPr>
          <w:rFonts w:eastAsia="宋体" w:hAnsi="宋体" w:cs="宋体" w:hint="eastAsia"/>
          <w:kern w:val="0"/>
          <w:szCs w:val="21"/>
        </w:rPr>
        <w:t>6</w:t>
      </w:r>
      <w:r>
        <w:rPr>
          <w:rFonts w:eastAsia="宋体" w:hAnsi="宋体" w:cs="宋体"/>
          <w:kern w:val="0"/>
          <w:szCs w:val="21"/>
        </w:rPr>
        <w:t>.3.2 一体机柜</w:t>
      </w:r>
      <w:r>
        <w:rPr>
          <w:rFonts w:eastAsia="宋体" w:hAnsi="宋体" w:cs="宋体" w:hint="eastAsia"/>
        </w:rPr>
        <w:t>的</w:t>
      </w:r>
      <w:r>
        <w:rPr>
          <w:rFonts w:eastAsia="宋体" w:hAnsi="宋体" w:cs="宋体"/>
        </w:rPr>
        <w:t>要求</w:t>
      </w:r>
      <w:r>
        <w:rPr>
          <w:rFonts w:eastAsia="宋体" w:hAnsi="宋体" w:cs="宋体" w:hint="eastAsia"/>
        </w:rPr>
        <w:t>如下：</w:t>
      </w:r>
    </w:p>
    <w:p w14:paraId="39B8F35A" w14:textId="2E70781F" w:rsidR="008A7314" w:rsidRDefault="00000000">
      <w:pPr>
        <w:pStyle w:val="af4"/>
        <w:numPr>
          <w:ilvl w:val="0"/>
          <w:numId w:val="16"/>
        </w:numPr>
        <w:ind w:firstLineChars="0"/>
        <w:rPr>
          <w:rFonts w:eastAsia="宋体" w:hAnsi="宋体" w:cs="宋体"/>
        </w:rPr>
      </w:pPr>
      <w:r>
        <w:rPr>
          <w:rFonts w:eastAsia="宋体" w:hAnsi="宋体" w:cs="宋体" w:hint="eastAsia"/>
        </w:rPr>
        <w:t>前置面板</w:t>
      </w:r>
      <w:r>
        <w:rPr>
          <w:rFonts w:eastAsia="宋体" w:hAnsi="宋体" w:cs="宋体"/>
        </w:rPr>
        <w:t>应</w:t>
      </w:r>
      <w:r>
        <w:rPr>
          <w:rFonts w:eastAsia="宋体" w:hAnsi="宋体" w:cs="宋体" w:hint="eastAsia"/>
        </w:rPr>
        <w:t>布局合理，便于</w:t>
      </w:r>
      <w:r>
        <w:rPr>
          <w:rFonts w:eastAsia="宋体" w:hAnsi="宋体" w:cs="宋体"/>
        </w:rPr>
        <w:t>司机</w:t>
      </w:r>
      <w:r>
        <w:rPr>
          <w:rFonts w:eastAsia="宋体" w:hAnsi="宋体" w:cs="宋体" w:hint="eastAsia"/>
        </w:rPr>
        <w:t>从</w:t>
      </w:r>
      <w:r>
        <w:rPr>
          <w:rFonts w:eastAsia="宋体" w:hAnsi="宋体" w:cs="宋体"/>
        </w:rPr>
        <w:t>驾驶</w:t>
      </w:r>
      <w:r>
        <w:rPr>
          <w:rFonts w:eastAsia="宋体" w:hAnsi="宋体" w:cs="宋体" w:hint="eastAsia"/>
        </w:rPr>
        <w:t>室</w:t>
      </w:r>
      <w:r>
        <w:rPr>
          <w:rFonts w:eastAsia="宋体" w:hAnsi="宋体" w:cs="宋体"/>
        </w:rPr>
        <w:t>伸手可及</w:t>
      </w:r>
      <w:r>
        <w:rPr>
          <w:rFonts w:eastAsia="宋体" w:hAnsi="宋体" w:cs="宋体" w:hint="eastAsia"/>
        </w:rPr>
        <w:t>；</w:t>
      </w:r>
    </w:p>
    <w:p w14:paraId="075C9F09" w14:textId="10431116" w:rsidR="008A7314" w:rsidRDefault="00000000">
      <w:pPr>
        <w:pStyle w:val="af4"/>
        <w:numPr>
          <w:ilvl w:val="0"/>
          <w:numId w:val="16"/>
        </w:numPr>
        <w:ind w:firstLineChars="0"/>
        <w:rPr>
          <w:rFonts w:eastAsia="宋体" w:hAnsi="宋体" w:cs="宋体"/>
        </w:rPr>
      </w:pPr>
      <w:r>
        <w:rPr>
          <w:rFonts w:eastAsia="宋体" w:hAnsi="宋体" w:cs="宋体" w:hint="eastAsia"/>
        </w:rPr>
        <w:t>应</w:t>
      </w:r>
      <w:r>
        <w:rPr>
          <w:rFonts w:eastAsia="宋体" w:hAnsi="宋体" w:cs="宋体"/>
        </w:rPr>
        <w:t>采用</w:t>
      </w:r>
      <w:r>
        <w:rPr>
          <w:rFonts w:eastAsia="宋体" w:hAnsi="宋体" w:cs="宋体" w:hint="eastAsia"/>
        </w:rPr>
        <w:t>柜内</w:t>
      </w:r>
      <w:r>
        <w:rPr>
          <w:rFonts w:eastAsia="宋体" w:hAnsi="宋体" w:cs="宋体"/>
        </w:rPr>
        <w:t>模块化布</w:t>
      </w:r>
      <w:r>
        <w:rPr>
          <w:rFonts w:eastAsia="宋体" w:hAnsi="宋体" w:cs="宋体" w:hint="eastAsia"/>
        </w:rPr>
        <w:t>局，柜内</w:t>
      </w:r>
      <w:r>
        <w:rPr>
          <w:rFonts w:eastAsia="宋体" w:hAnsi="宋体" w:cs="宋体"/>
        </w:rPr>
        <w:t>设备可独立安装</w:t>
      </w:r>
      <w:r>
        <w:rPr>
          <w:rFonts w:eastAsia="宋体" w:hAnsi="宋体" w:cs="宋体" w:hint="eastAsia"/>
        </w:rPr>
        <w:t>；</w:t>
      </w:r>
    </w:p>
    <w:p w14:paraId="074DDFDC" w14:textId="77F33169" w:rsidR="008A7314" w:rsidRDefault="00000000">
      <w:pPr>
        <w:pStyle w:val="af4"/>
        <w:numPr>
          <w:ilvl w:val="0"/>
          <w:numId w:val="16"/>
        </w:numPr>
        <w:ind w:firstLineChars="0"/>
        <w:rPr>
          <w:rFonts w:eastAsia="宋体" w:hAnsi="宋体" w:cs="宋体"/>
        </w:rPr>
      </w:pPr>
      <w:r>
        <w:rPr>
          <w:rFonts w:eastAsia="宋体" w:hAnsi="宋体" w:cs="宋体" w:hint="eastAsia"/>
        </w:rPr>
        <w:t>防护等级应符合IP</w:t>
      </w:r>
      <w:r>
        <w:rPr>
          <w:rFonts w:eastAsia="宋体" w:hAnsi="宋体" w:cs="宋体"/>
        </w:rPr>
        <w:t>56</w:t>
      </w:r>
      <w:r>
        <w:rPr>
          <w:rFonts w:eastAsia="宋体" w:hAnsi="宋体" w:cs="宋体" w:hint="eastAsia"/>
        </w:rPr>
        <w:t>；</w:t>
      </w:r>
    </w:p>
    <w:p w14:paraId="5191A841" w14:textId="493F8754" w:rsidR="008A7314" w:rsidRDefault="00000000">
      <w:pPr>
        <w:pStyle w:val="af4"/>
        <w:numPr>
          <w:ilvl w:val="0"/>
          <w:numId w:val="16"/>
        </w:numPr>
        <w:ind w:firstLineChars="0"/>
        <w:rPr>
          <w:rFonts w:eastAsia="宋体" w:hAnsi="宋体" w:cs="宋体"/>
        </w:rPr>
      </w:pPr>
      <w:r>
        <w:rPr>
          <w:rFonts w:eastAsia="宋体" w:hAnsi="宋体" w:cs="宋体"/>
        </w:rPr>
        <w:t>前置面板</w:t>
      </w:r>
      <w:r>
        <w:rPr>
          <w:rFonts w:eastAsia="宋体" w:hAnsi="宋体" w:cs="宋体" w:hint="eastAsia"/>
        </w:rPr>
        <w:t>宜包括</w:t>
      </w:r>
      <w:r>
        <w:rPr>
          <w:rFonts w:eastAsia="宋体" w:hAnsi="宋体" w:cs="宋体"/>
        </w:rPr>
        <w:t>显示屏</w:t>
      </w:r>
      <w:r>
        <w:rPr>
          <w:rFonts w:eastAsia="宋体" w:hAnsi="宋体" w:cs="宋体" w:hint="eastAsia"/>
        </w:rPr>
        <w:t>、</w:t>
      </w:r>
      <w:r>
        <w:rPr>
          <w:rFonts w:eastAsia="宋体" w:hAnsi="宋体" w:cs="宋体"/>
        </w:rPr>
        <w:t>读卡器</w:t>
      </w:r>
      <w:r>
        <w:rPr>
          <w:rFonts w:eastAsia="宋体" w:hAnsi="宋体" w:cs="宋体" w:hint="eastAsia"/>
        </w:rPr>
        <w:t>、</w:t>
      </w:r>
      <w:r>
        <w:rPr>
          <w:rFonts w:eastAsia="宋体" w:hAnsi="宋体" w:cs="宋体"/>
        </w:rPr>
        <w:t>小票打印</w:t>
      </w:r>
      <w:r>
        <w:rPr>
          <w:rFonts w:eastAsia="宋体" w:hAnsi="宋体" w:cs="宋体" w:hint="eastAsia"/>
        </w:rPr>
        <w:t>、</w:t>
      </w:r>
      <w:r>
        <w:rPr>
          <w:rFonts w:eastAsia="宋体" w:hAnsi="宋体" w:cs="宋体"/>
        </w:rPr>
        <w:t>对讲机</w:t>
      </w:r>
      <w:r>
        <w:rPr>
          <w:rFonts w:eastAsia="宋体" w:hAnsi="宋体" w:cs="宋体" w:hint="eastAsia"/>
        </w:rPr>
        <w:t>、</w:t>
      </w:r>
      <w:r>
        <w:rPr>
          <w:rFonts w:eastAsia="宋体" w:hAnsi="宋体" w:cs="宋体"/>
        </w:rPr>
        <w:t>条码扫描等</w:t>
      </w:r>
      <w:r>
        <w:rPr>
          <w:rFonts w:eastAsia="宋体" w:hAnsi="宋体" w:cs="宋体" w:hint="eastAsia"/>
        </w:rPr>
        <w:t>；</w:t>
      </w:r>
    </w:p>
    <w:p w14:paraId="5BF09B54" w14:textId="103F1095" w:rsidR="008A7314" w:rsidRDefault="00000000">
      <w:pPr>
        <w:pStyle w:val="af4"/>
        <w:numPr>
          <w:ilvl w:val="0"/>
          <w:numId w:val="16"/>
        </w:numPr>
        <w:ind w:firstLineChars="0"/>
        <w:rPr>
          <w:rFonts w:eastAsia="宋体" w:hAnsi="宋体" w:cs="宋体"/>
        </w:rPr>
      </w:pPr>
      <w:r>
        <w:rPr>
          <w:rFonts w:eastAsia="宋体" w:hAnsi="宋体" w:cs="宋体" w:hint="eastAsia"/>
        </w:rPr>
        <w:lastRenderedPageBreak/>
        <w:t>柜内</w:t>
      </w:r>
      <w:r>
        <w:rPr>
          <w:rFonts w:eastAsia="宋体" w:hAnsi="宋体" w:cs="宋体"/>
        </w:rPr>
        <w:t>设备布</w:t>
      </w:r>
      <w:r>
        <w:rPr>
          <w:rFonts w:eastAsia="宋体" w:hAnsi="宋体" w:cs="宋体" w:hint="eastAsia"/>
        </w:rPr>
        <w:t>置</w:t>
      </w:r>
      <w:r>
        <w:rPr>
          <w:rFonts w:eastAsia="宋体" w:hAnsi="宋体" w:cs="宋体"/>
        </w:rPr>
        <w:t>宜</w:t>
      </w:r>
      <w:r>
        <w:rPr>
          <w:rFonts w:eastAsia="宋体" w:hAnsi="宋体" w:cs="宋体" w:hint="eastAsia"/>
        </w:rPr>
        <w:t>以</w:t>
      </w:r>
      <w:r>
        <w:rPr>
          <w:rFonts w:eastAsia="宋体" w:hAnsi="宋体" w:cs="宋体"/>
        </w:rPr>
        <w:t>卡槽固定方式为主</w:t>
      </w:r>
      <w:r>
        <w:rPr>
          <w:rFonts w:eastAsia="宋体" w:hAnsi="宋体" w:cs="宋体" w:hint="eastAsia"/>
        </w:rPr>
        <w:t>。</w:t>
      </w:r>
    </w:p>
    <w:p w14:paraId="3883DDED" w14:textId="5E6BE949" w:rsidR="008A7314" w:rsidRDefault="00000000">
      <w:pPr>
        <w:pStyle w:val="af4"/>
        <w:ind w:firstLineChars="0" w:firstLine="0"/>
        <w:rPr>
          <w:rFonts w:eastAsia="宋体" w:hAnsi="宋体" w:cs="宋体"/>
        </w:rPr>
      </w:pPr>
      <w:r>
        <w:rPr>
          <w:rFonts w:eastAsia="宋体" w:hAnsi="宋体" w:cs="宋体" w:hint="eastAsia"/>
          <w:kern w:val="0"/>
          <w:szCs w:val="21"/>
        </w:rPr>
        <w:t>6</w:t>
      </w:r>
      <w:r>
        <w:rPr>
          <w:rFonts w:eastAsia="宋体" w:hAnsi="宋体" w:cs="宋体"/>
          <w:kern w:val="0"/>
          <w:szCs w:val="21"/>
        </w:rPr>
        <w:t>.3.3 视频对讲机</w:t>
      </w:r>
      <w:r>
        <w:rPr>
          <w:rFonts w:eastAsia="宋体" w:hAnsi="宋体" w:cs="宋体" w:hint="eastAsia"/>
        </w:rPr>
        <w:t>的</w:t>
      </w:r>
      <w:r>
        <w:rPr>
          <w:rFonts w:eastAsia="宋体" w:hAnsi="宋体" w:cs="宋体"/>
        </w:rPr>
        <w:t>要求</w:t>
      </w:r>
      <w:r>
        <w:rPr>
          <w:rFonts w:eastAsia="宋体" w:hAnsi="宋体" w:cs="宋体" w:hint="eastAsia"/>
        </w:rPr>
        <w:t>如下：</w:t>
      </w:r>
    </w:p>
    <w:p w14:paraId="35E5A2F7" w14:textId="6CE18875" w:rsidR="008A7314" w:rsidRDefault="00000000">
      <w:pPr>
        <w:pStyle w:val="af4"/>
        <w:numPr>
          <w:ilvl w:val="0"/>
          <w:numId w:val="17"/>
        </w:numPr>
        <w:ind w:firstLineChars="0"/>
        <w:rPr>
          <w:rFonts w:eastAsia="宋体" w:hAnsi="宋体" w:cs="宋体"/>
        </w:rPr>
      </w:pPr>
      <w:r>
        <w:rPr>
          <w:rFonts w:eastAsia="宋体" w:hAnsi="宋体" w:cs="宋体" w:hint="eastAsia"/>
        </w:rPr>
        <w:t>工作温度应为</w:t>
      </w:r>
      <w:r>
        <w:rPr>
          <w:rFonts w:eastAsia="宋体" w:hAnsi="宋体" w:cs="宋体"/>
        </w:rPr>
        <w:t xml:space="preserve">-20℃ </w:t>
      </w:r>
      <w:r>
        <w:rPr>
          <w:rFonts w:eastAsia="宋体" w:hAnsi="宋体" w:cs="宋体" w:hint="eastAsia"/>
        </w:rPr>
        <w:t>～</w:t>
      </w:r>
      <w:r>
        <w:rPr>
          <w:rFonts w:eastAsia="宋体" w:hAnsi="宋体" w:cs="宋体"/>
        </w:rPr>
        <w:t xml:space="preserve"> +80℃</w:t>
      </w:r>
      <w:r>
        <w:rPr>
          <w:rFonts w:eastAsia="宋体" w:hAnsi="宋体" w:cs="宋体" w:hint="eastAsia"/>
        </w:rPr>
        <w:t>，湿度小于95%（无凝结）；</w:t>
      </w:r>
    </w:p>
    <w:p w14:paraId="45A9BDB7" w14:textId="77777777" w:rsidR="008A7314" w:rsidRDefault="00000000">
      <w:pPr>
        <w:pStyle w:val="af4"/>
        <w:numPr>
          <w:ilvl w:val="0"/>
          <w:numId w:val="17"/>
        </w:numPr>
        <w:ind w:firstLineChars="0"/>
        <w:rPr>
          <w:rFonts w:eastAsia="宋体" w:hAnsi="宋体" w:cs="宋体"/>
        </w:rPr>
      </w:pPr>
      <w:r>
        <w:rPr>
          <w:rFonts w:eastAsia="宋体" w:hAnsi="宋体" w:cs="宋体" w:hint="eastAsia"/>
        </w:rPr>
        <w:t>应支持标准</w:t>
      </w:r>
      <w:r>
        <w:rPr>
          <w:rFonts w:eastAsia="宋体" w:hAnsi="宋体" w:cs="宋体"/>
        </w:rPr>
        <w:t>RJ45</w:t>
      </w:r>
      <w:r>
        <w:rPr>
          <w:rFonts w:eastAsia="宋体" w:hAnsi="宋体" w:cs="宋体" w:hint="eastAsia"/>
        </w:rPr>
        <w:t>网络</w:t>
      </w:r>
      <w:r>
        <w:rPr>
          <w:rFonts w:eastAsia="宋体" w:hAnsi="宋体" w:cs="宋体"/>
        </w:rPr>
        <w:t>接口</w:t>
      </w:r>
      <w:r>
        <w:rPr>
          <w:rFonts w:eastAsia="宋体" w:hAnsi="宋体" w:cs="宋体" w:hint="eastAsia"/>
        </w:rPr>
        <w:t>；</w:t>
      </w:r>
    </w:p>
    <w:p w14:paraId="1BDFE31C" w14:textId="77777777" w:rsidR="008A7314" w:rsidRDefault="00000000">
      <w:pPr>
        <w:pStyle w:val="af4"/>
        <w:numPr>
          <w:ilvl w:val="0"/>
          <w:numId w:val="17"/>
        </w:numPr>
        <w:ind w:firstLineChars="0"/>
        <w:rPr>
          <w:rFonts w:eastAsia="宋体" w:hAnsi="宋体" w:cs="宋体"/>
        </w:rPr>
      </w:pPr>
      <w:r>
        <w:rPr>
          <w:rFonts w:eastAsia="宋体" w:hAnsi="宋体" w:cs="宋体" w:hint="eastAsia"/>
        </w:rPr>
        <w:t>应支持</w:t>
      </w:r>
      <w:r>
        <w:rPr>
          <w:rFonts w:eastAsia="宋体" w:hAnsi="宋体" w:cs="宋体"/>
        </w:rPr>
        <w:t>TCP/IP、UDP、IGMP</w:t>
      </w:r>
      <w:r>
        <w:rPr>
          <w:rFonts w:eastAsia="宋体" w:hAnsi="宋体" w:cs="宋体" w:hint="eastAsia"/>
        </w:rPr>
        <w:t>等网络协议；</w:t>
      </w:r>
    </w:p>
    <w:p w14:paraId="7718638A" w14:textId="77777777" w:rsidR="008A7314" w:rsidRDefault="00000000">
      <w:pPr>
        <w:pStyle w:val="af4"/>
        <w:numPr>
          <w:ilvl w:val="0"/>
          <w:numId w:val="17"/>
        </w:numPr>
        <w:ind w:firstLineChars="0"/>
        <w:rPr>
          <w:rFonts w:eastAsia="宋体" w:hAnsi="宋体" w:cs="宋体"/>
        </w:rPr>
      </w:pPr>
      <w:r>
        <w:rPr>
          <w:rFonts w:eastAsia="宋体" w:hAnsi="宋体" w:cs="宋体" w:hint="eastAsia"/>
        </w:rPr>
        <w:t>音频模式应至少支持</w:t>
      </w:r>
      <w:r>
        <w:rPr>
          <w:rFonts w:eastAsia="宋体" w:hAnsi="宋体" w:cs="宋体"/>
        </w:rPr>
        <w:t>16位立体声CD音质</w:t>
      </w:r>
      <w:r>
        <w:rPr>
          <w:rFonts w:eastAsia="宋体" w:hAnsi="宋体" w:cs="宋体" w:hint="eastAsia"/>
        </w:rPr>
        <w:t>；</w:t>
      </w:r>
    </w:p>
    <w:p w14:paraId="7DAF9213" w14:textId="77777777" w:rsidR="008A7314" w:rsidRDefault="00000000">
      <w:pPr>
        <w:pStyle w:val="af4"/>
        <w:numPr>
          <w:ilvl w:val="0"/>
          <w:numId w:val="17"/>
        </w:numPr>
        <w:ind w:firstLineChars="0"/>
        <w:rPr>
          <w:rFonts w:eastAsia="宋体" w:hAnsi="宋体" w:cs="宋体"/>
        </w:rPr>
      </w:pPr>
      <w:r>
        <w:rPr>
          <w:rFonts w:eastAsia="宋体" w:hAnsi="宋体" w:cs="宋体" w:hint="eastAsia"/>
        </w:rPr>
        <w:t>广播音频格式应支持</w:t>
      </w:r>
      <w:r>
        <w:rPr>
          <w:rFonts w:eastAsia="宋体" w:hAnsi="宋体" w:cs="宋体"/>
        </w:rPr>
        <w:t>MP3、WAV</w:t>
      </w:r>
      <w:r>
        <w:rPr>
          <w:rFonts w:eastAsia="宋体" w:hAnsi="宋体" w:cs="宋体" w:hint="eastAsia"/>
        </w:rPr>
        <w:t>；</w:t>
      </w:r>
    </w:p>
    <w:p w14:paraId="5383E74D" w14:textId="233CE2C6" w:rsidR="008A7314" w:rsidRDefault="00000000">
      <w:pPr>
        <w:pStyle w:val="af4"/>
        <w:numPr>
          <w:ilvl w:val="0"/>
          <w:numId w:val="17"/>
        </w:numPr>
        <w:ind w:firstLineChars="0"/>
        <w:rPr>
          <w:rFonts w:eastAsia="宋体" w:hAnsi="宋体" w:cs="宋体"/>
        </w:rPr>
      </w:pPr>
      <w:r>
        <w:rPr>
          <w:rFonts w:eastAsia="宋体" w:hAnsi="宋体" w:cs="宋体" w:hint="eastAsia"/>
        </w:rPr>
        <w:t>音频采样率宜为</w:t>
      </w:r>
      <w:r>
        <w:rPr>
          <w:rFonts w:eastAsia="宋体" w:hAnsi="宋体" w:cs="宋体"/>
        </w:rPr>
        <w:t>16K～48K Hz</w:t>
      </w:r>
      <w:r>
        <w:rPr>
          <w:rFonts w:eastAsia="宋体" w:hAnsi="宋体" w:cs="宋体" w:hint="eastAsia"/>
        </w:rPr>
        <w:t>；</w:t>
      </w:r>
    </w:p>
    <w:p w14:paraId="064D4D51" w14:textId="71D4798D" w:rsidR="008A7314" w:rsidRDefault="00000000">
      <w:pPr>
        <w:pStyle w:val="af4"/>
        <w:numPr>
          <w:ilvl w:val="0"/>
          <w:numId w:val="17"/>
        </w:numPr>
        <w:ind w:firstLineChars="0"/>
        <w:rPr>
          <w:rFonts w:eastAsia="宋体" w:hAnsi="宋体" w:cs="宋体"/>
        </w:rPr>
      </w:pPr>
      <w:r>
        <w:rPr>
          <w:rFonts w:eastAsia="宋体" w:hAnsi="宋体" w:cs="宋体" w:hint="eastAsia"/>
        </w:rPr>
        <w:t>输出频率宜为</w:t>
      </w:r>
      <w:r>
        <w:rPr>
          <w:rFonts w:eastAsia="宋体" w:hAnsi="宋体" w:cs="宋体"/>
        </w:rPr>
        <w:t>20 Hz～20K Hz</w:t>
      </w:r>
      <w:r>
        <w:rPr>
          <w:rFonts w:eastAsia="宋体" w:hAnsi="宋体" w:cs="宋体" w:hint="eastAsia"/>
        </w:rPr>
        <w:t>。</w:t>
      </w:r>
    </w:p>
    <w:p w14:paraId="5E9BD5D2" w14:textId="7F481C31" w:rsidR="008A7314" w:rsidRDefault="00000000">
      <w:pPr>
        <w:pStyle w:val="af4"/>
        <w:ind w:firstLineChars="0" w:firstLine="0"/>
        <w:rPr>
          <w:rFonts w:eastAsia="宋体" w:hAnsi="宋体" w:cs="宋体"/>
          <w:kern w:val="0"/>
          <w:szCs w:val="21"/>
        </w:rPr>
      </w:pPr>
      <w:r>
        <w:rPr>
          <w:rFonts w:eastAsia="宋体" w:hAnsi="宋体" w:cs="宋体" w:hint="eastAsia"/>
          <w:kern w:val="0"/>
          <w:szCs w:val="21"/>
        </w:rPr>
        <w:t>6</w:t>
      </w:r>
      <w:r>
        <w:rPr>
          <w:rFonts w:eastAsia="宋体" w:hAnsi="宋体" w:cs="宋体"/>
          <w:kern w:val="0"/>
          <w:szCs w:val="21"/>
        </w:rPr>
        <w:t>.3.4 身份证读卡器</w:t>
      </w:r>
      <w:r>
        <w:rPr>
          <w:rFonts w:eastAsia="宋体" w:hAnsi="宋体" w:cs="宋体" w:hint="eastAsia"/>
        </w:rPr>
        <w:t>的</w:t>
      </w:r>
      <w:r>
        <w:rPr>
          <w:rFonts w:eastAsia="宋体" w:hAnsi="宋体" w:cs="宋体"/>
        </w:rPr>
        <w:t>要求</w:t>
      </w:r>
      <w:r>
        <w:rPr>
          <w:rFonts w:eastAsia="宋体" w:hAnsi="宋体" w:cs="宋体" w:hint="eastAsia"/>
        </w:rPr>
        <w:t>如下：</w:t>
      </w:r>
    </w:p>
    <w:p w14:paraId="1B66B860" w14:textId="77777777" w:rsidR="008A7314" w:rsidRDefault="00000000">
      <w:pPr>
        <w:pStyle w:val="af4"/>
        <w:numPr>
          <w:ilvl w:val="0"/>
          <w:numId w:val="18"/>
        </w:numPr>
        <w:ind w:firstLineChars="0"/>
        <w:rPr>
          <w:rFonts w:eastAsia="宋体" w:hAnsi="宋体" w:cs="宋体"/>
        </w:rPr>
      </w:pPr>
      <w:r>
        <w:rPr>
          <w:rFonts w:eastAsia="宋体" w:hAnsi="宋体" w:cs="宋体" w:hint="eastAsia"/>
        </w:rPr>
        <w:t>应兼容ISO</w:t>
      </w:r>
      <w:r>
        <w:rPr>
          <w:rFonts w:eastAsia="宋体" w:hAnsi="宋体" w:cs="宋体"/>
        </w:rPr>
        <w:t>-14443 TYPE B标准</w:t>
      </w:r>
      <w:r>
        <w:rPr>
          <w:rFonts w:eastAsia="宋体" w:hAnsi="宋体" w:cs="宋体" w:hint="eastAsia"/>
        </w:rPr>
        <w:t>；</w:t>
      </w:r>
    </w:p>
    <w:p w14:paraId="4EBC019B" w14:textId="77777777" w:rsidR="008A7314" w:rsidRDefault="00000000">
      <w:pPr>
        <w:pStyle w:val="af4"/>
        <w:numPr>
          <w:ilvl w:val="0"/>
          <w:numId w:val="18"/>
        </w:numPr>
        <w:ind w:firstLineChars="0"/>
        <w:rPr>
          <w:rFonts w:eastAsia="宋体" w:hAnsi="宋体" w:cs="宋体"/>
        </w:rPr>
      </w:pPr>
      <w:r>
        <w:rPr>
          <w:rFonts w:eastAsia="宋体" w:hAnsi="宋体" w:cs="宋体" w:hint="eastAsia"/>
        </w:rPr>
        <w:t>工作频率应为1</w:t>
      </w:r>
      <w:r>
        <w:rPr>
          <w:rFonts w:eastAsia="宋体" w:hAnsi="宋体" w:cs="宋体"/>
        </w:rPr>
        <w:t>3.56MHz</w:t>
      </w:r>
      <w:r>
        <w:rPr>
          <w:rFonts w:eastAsia="宋体" w:hAnsi="宋体" w:cs="宋体" w:hint="eastAsia"/>
        </w:rPr>
        <w:t>±7</w:t>
      </w:r>
      <w:r>
        <w:rPr>
          <w:rFonts w:eastAsia="宋体" w:hAnsi="宋体" w:cs="宋体"/>
        </w:rPr>
        <w:t>KHz</w:t>
      </w:r>
      <w:r>
        <w:rPr>
          <w:rFonts w:eastAsia="宋体" w:hAnsi="宋体" w:cs="宋体" w:hint="eastAsia"/>
        </w:rPr>
        <w:t>；</w:t>
      </w:r>
    </w:p>
    <w:p w14:paraId="1D968322" w14:textId="77777777" w:rsidR="008A7314" w:rsidRDefault="00000000">
      <w:pPr>
        <w:pStyle w:val="af4"/>
        <w:numPr>
          <w:ilvl w:val="0"/>
          <w:numId w:val="18"/>
        </w:numPr>
        <w:ind w:firstLineChars="0"/>
        <w:rPr>
          <w:rFonts w:eastAsia="宋体" w:hAnsi="宋体" w:cs="宋体"/>
        </w:rPr>
      </w:pPr>
      <w:r>
        <w:rPr>
          <w:rFonts w:eastAsia="宋体" w:hAnsi="宋体" w:cs="宋体" w:hint="eastAsia"/>
        </w:rPr>
        <w:t>读卡时间应小于1s；</w:t>
      </w:r>
    </w:p>
    <w:p w14:paraId="32317171" w14:textId="58B533EA" w:rsidR="008A7314" w:rsidRDefault="00000000">
      <w:pPr>
        <w:pStyle w:val="af4"/>
        <w:numPr>
          <w:ilvl w:val="0"/>
          <w:numId w:val="18"/>
        </w:numPr>
        <w:ind w:firstLineChars="0"/>
        <w:rPr>
          <w:rFonts w:eastAsia="宋体" w:hAnsi="宋体" w:cs="宋体"/>
        </w:rPr>
      </w:pPr>
      <w:r>
        <w:rPr>
          <w:rFonts w:eastAsia="宋体" w:hAnsi="宋体" w:cs="宋体" w:hint="eastAsia"/>
        </w:rPr>
        <w:t>应支持常用操作系统；</w:t>
      </w:r>
    </w:p>
    <w:p w14:paraId="2DD9B778" w14:textId="3A956C27" w:rsidR="008A7314" w:rsidRDefault="00000000">
      <w:pPr>
        <w:pStyle w:val="af4"/>
        <w:numPr>
          <w:ilvl w:val="0"/>
          <w:numId w:val="18"/>
        </w:numPr>
        <w:ind w:firstLineChars="0"/>
        <w:rPr>
          <w:rFonts w:eastAsia="宋体" w:hAnsi="宋体" w:cs="宋体"/>
        </w:rPr>
      </w:pPr>
      <w:r>
        <w:rPr>
          <w:rFonts w:eastAsia="宋体" w:hAnsi="宋体" w:cs="宋体" w:hint="eastAsia"/>
        </w:rPr>
        <w:t>平均无故障时间应不低于5</w:t>
      </w:r>
      <w:r>
        <w:rPr>
          <w:rFonts w:eastAsia="宋体" w:hAnsi="宋体" w:cs="宋体"/>
        </w:rPr>
        <w:t>000</w:t>
      </w:r>
      <w:r>
        <w:rPr>
          <w:rFonts w:eastAsia="宋体" w:hAnsi="宋体" w:cs="宋体" w:hint="eastAsia"/>
        </w:rPr>
        <w:t>h；</w:t>
      </w:r>
    </w:p>
    <w:p w14:paraId="14605202" w14:textId="1B37B591" w:rsidR="008A7314" w:rsidRDefault="00000000">
      <w:pPr>
        <w:pStyle w:val="af4"/>
        <w:numPr>
          <w:ilvl w:val="0"/>
          <w:numId w:val="18"/>
        </w:numPr>
        <w:ind w:firstLineChars="0"/>
        <w:rPr>
          <w:rFonts w:eastAsia="宋体" w:hAnsi="宋体" w:cs="宋体"/>
        </w:rPr>
      </w:pPr>
      <w:r>
        <w:rPr>
          <w:rFonts w:eastAsia="宋体" w:hAnsi="宋体" w:cs="宋体" w:hint="eastAsia"/>
        </w:rPr>
        <w:t>读卡距离宜支持0～3cm。</w:t>
      </w:r>
    </w:p>
    <w:p w14:paraId="4E36E148" w14:textId="433D2D6E" w:rsidR="008A7314" w:rsidRDefault="00000000">
      <w:pPr>
        <w:pStyle w:val="af4"/>
        <w:ind w:firstLineChars="0" w:firstLine="0"/>
        <w:rPr>
          <w:rFonts w:eastAsia="宋体" w:hAnsi="宋体" w:cs="宋体"/>
          <w:kern w:val="0"/>
          <w:szCs w:val="21"/>
        </w:rPr>
      </w:pPr>
      <w:r>
        <w:rPr>
          <w:rFonts w:eastAsia="宋体" w:hAnsi="宋体" w:cs="宋体" w:hint="eastAsia"/>
          <w:kern w:val="0"/>
          <w:szCs w:val="21"/>
        </w:rPr>
        <w:t>6</w:t>
      </w:r>
      <w:r>
        <w:rPr>
          <w:rFonts w:eastAsia="宋体" w:hAnsi="宋体" w:cs="宋体"/>
          <w:kern w:val="0"/>
          <w:szCs w:val="21"/>
        </w:rPr>
        <w:t>.3.5 提箱卡读卡器</w:t>
      </w:r>
      <w:r>
        <w:rPr>
          <w:rFonts w:eastAsia="宋体" w:hAnsi="宋体" w:cs="宋体" w:hint="eastAsia"/>
        </w:rPr>
        <w:t>的</w:t>
      </w:r>
      <w:r>
        <w:rPr>
          <w:rFonts w:eastAsia="宋体" w:hAnsi="宋体" w:cs="宋体"/>
        </w:rPr>
        <w:t>要求</w:t>
      </w:r>
      <w:r>
        <w:rPr>
          <w:rFonts w:eastAsia="宋体" w:hAnsi="宋体" w:cs="宋体" w:hint="eastAsia"/>
        </w:rPr>
        <w:t>如下：</w:t>
      </w:r>
    </w:p>
    <w:p w14:paraId="2A6D56BB" w14:textId="5801C5AB" w:rsidR="008A7314" w:rsidRPr="00DE08EE" w:rsidRDefault="00000000">
      <w:pPr>
        <w:pStyle w:val="af4"/>
        <w:numPr>
          <w:ilvl w:val="0"/>
          <w:numId w:val="19"/>
        </w:numPr>
        <w:ind w:firstLineChars="0"/>
        <w:rPr>
          <w:rFonts w:eastAsia="宋体" w:hAnsi="宋体" w:cs="宋体"/>
        </w:rPr>
      </w:pPr>
      <w:r w:rsidRPr="00DE08EE">
        <w:rPr>
          <w:rFonts w:eastAsia="宋体" w:hAnsi="宋体" w:cs="宋体" w:hint="eastAsia"/>
        </w:rPr>
        <w:t>应支持</w:t>
      </w:r>
      <w:r w:rsidR="005A7F62" w:rsidRPr="00DE08EE">
        <w:rPr>
          <w:rFonts w:eastAsia="宋体" w:hAnsi="宋体" w:cs="宋体" w:hint="eastAsia"/>
        </w:rPr>
        <w:t>读取</w:t>
      </w:r>
      <w:r w:rsidR="00D84C6C" w:rsidRPr="00DE08EE">
        <w:rPr>
          <w:rFonts w:eastAsia="宋体" w:hAnsi="宋体" w:cs="宋体" w:hint="eastAsia"/>
        </w:rPr>
        <w:t>市面流通的常用的</w:t>
      </w:r>
      <w:r w:rsidR="005A7F62" w:rsidRPr="00DE08EE">
        <w:rPr>
          <w:rFonts w:eastAsia="宋体" w:hAnsi="宋体" w:cs="宋体" w:hint="eastAsia"/>
        </w:rPr>
        <w:t>射频标签；</w:t>
      </w:r>
    </w:p>
    <w:p w14:paraId="3BE44D12" w14:textId="77777777" w:rsidR="008A7314" w:rsidRDefault="00000000">
      <w:pPr>
        <w:pStyle w:val="af4"/>
        <w:numPr>
          <w:ilvl w:val="0"/>
          <w:numId w:val="19"/>
        </w:numPr>
        <w:ind w:firstLineChars="0"/>
        <w:rPr>
          <w:rFonts w:eastAsia="宋体" w:hAnsi="宋体" w:cs="宋体"/>
        </w:rPr>
      </w:pPr>
      <w:r>
        <w:rPr>
          <w:rFonts w:eastAsia="宋体" w:hAnsi="宋体" w:cs="宋体" w:hint="eastAsia"/>
        </w:rPr>
        <w:t>读卡时间应小于1s；</w:t>
      </w:r>
    </w:p>
    <w:p w14:paraId="406D6CCD" w14:textId="7DF33D42" w:rsidR="008A7314" w:rsidRDefault="00000000">
      <w:pPr>
        <w:pStyle w:val="af4"/>
        <w:numPr>
          <w:ilvl w:val="0"/>
          <w:numId w:val="19"/>
        </w:numPr>
        <w:ind w:firstLineChars="0"/>
        <w:rPr>
          <w:rFonts w:eastAsia="宋体" w:hAnsi="宋体" w:cs="宋体"/>
        </w:rPr>
      </w:pPr>
      <w:r>
        <w:rPr>
          <w:rFonts w:eastAsia="宋体" w:hAnsi="宋体" w:cs="宋体" w:hint="eastAsia"/>
        </w:rPr>
        <w:t>应支持常用操作系统；</w:t>
      </w:r>
    </w:p>
    <w:p w14:paraId="40F3D654" w14:textId="77820F80" w:rsidR="008A7314" w:rsidRDefault="00000000">
      <w:pPr>
        <w:pStyle w:val="af4"/>
        <w:numPr>
          <w:ilvl w:val="0"/>
          <w:numId w:val="19"/>
        </w:numPr>
        <w:ind w:firstLineChars="0"/>
        <w:rPr>
          <w:rFonts w:eastAsia="宋体" w:hAnsi="宋体" w:cs="宋体"/>
        </w:rPr>
      </w:pPr>
      <w:r>
        <w:rPr>
          <w:rFonts w:eastAsia="宋体" w:hAnsi="宋体" w:cs="宋体" w:hint="eastAsia"/>
        </w:rPr>
        <w:t>平均无故障时间不低于5</w:t>
      </w:r>
      <w:r>
        <w:rPr>
          <w:rFonts w:eastAsia="宋体" w:hAnsi="宋体" w:cs="宋体"/>
        </w:rPr>
        <w:t>000</w:t>
      </w:r>
      <w:r>
        <w:rPr>
          <w:rFonts w:eastAsia="宋体" w:hAnsi="宋体" w:cs="宋体" w:hint="eastAsia"/>
        </w:rPr>
        <w:t>h；</w:t>
      </w:r>
    </w:p>
    <w:p w14:paraId="657236E5" w14:textId="448A6E6B" w:rsidR="008A7314" w:rsidRDefault="00000000">
      <w:pPr>
        <w:pStyle w:val="af4"/>
        <w:numPr>
          <w:ilvl w:val="0"/>
          <w:numId w:val="19"/>
        </w:numPr>
        <w:ind w:firstLineChars="0"/>
        <w:rPr>
          <w:rFonts w:eastAsia="宋体" w:hAnsi="宋体" w:cs="宋体"/>
        </w:rPr>
      </w:pPr>
      <w:r>
        <w:rPr>
          <w:rFonts w:eastAsia="宋体" w:hAnsi="宋体" w:cs="宋体" w:hint="eastAsia"/>
        </w:rPr>
        <w:t>读卡距离宜支持0～</w:t>
      </w:r>
      <w:r>
        <w:rPr>
          <w:rFonts w:eastAsia="宋体" w:hAnsi="宋体" w:cs="宋体"/>
        </w:rPr>
        <w:t>5</w:t>
      </w:r>
      <w:r>
        <w:rPr>
          <w:rFonts w:eastAsia="宋体" w:hAnsi="宋体" w:cs="宋体" w:hint="eastAsia"/>
        </w:rPr>
        <w:t>cm。</w:t>
      </w:r>
    </w:p>
    <w:p w14:paraId="69B0DBFC" w14:textId="0DBAD771" w:rsidR="008A7314" w:rsidRDefault="00000000">
      <w:pPr>
        <w:pStyle w:val="af4"/>
        <w:ind w:firstLineChars="0" w:firstLine="0"/>
        <w:rPr>
          <w:rFonts w:eastAsia="宋体" w:hAnsi="宋体" w:cs="宋体"/>
          <w:kern w:val="0"/>
          <w:szCs w:val="21"/>
        </w:rPr>
      </w:pPr>
      <w:r>
        <w:rPr>
          <w:rFonts w:eastAsia="宋体" w:hAnsi="宋体" w:cs="宋体" w:hint="eastAsia"/>
          <w:kern w:val="0"/>
          <w:szCs w:val="21"/>
        </w:rPr>
        <w:t>6</w:t>
      </w:r>
      <w:r>
        <w:rPr>
          <w:rFonts w:eastAsia="宋体" w:hAnsi="宋体" w:cs="宋体"/>
          <w:kern w:val="0"/>
          <w:szCs w:val="21"/>
        </w:rPr>
        <w:t>.3.6 小票打印机</w:t>
      </w:r>
      <w:r>
        <w:rPr>
          <w:rFonts w:eastAsia="宋体" w:hAnsi="宋体" w:cs="宋体" w:hint="eastAsia"/>
        </w:rPr>
        <w:t>的</w:t>
      </w:r>
      <w:r>
        <w:rPr>
          <w:rFonts w:eastAsia="宋体" w:hAnsi="宋体" w:cs="宋体"/>
        </w:rPr>
        <w:t>要求</w:t>
      </w:r>
      <w:r>
        <w:rPr>
          <w:rFonts w:eastAsia="宋体" w:hAnsi="宋体" w:cs="宋体" w:hint="eastAsia"/>
        </w:rPr>
        <w:t>如下：</w:t>
      </w:r>
    </w:p>
    <w:p w14:paraId="40F448DC" w14:textId="7AA409A1" w:rsidR="008A7314" w:rsidRDefault="00000000">
      <w:pPr>
        <w:pStyle w:val="af4"/>
        <w:numPr>
          <w:ilvl w:val="0"/>
          <w:numId w:val="20"/>
        </w:numPr>
        <w:ind w:firstLineChars="0"/>
        <w:rPr>
          <w:rFonts w:eastAsia="宋体" w:hAnsi="宋体" w:cs="宋体"/>
        </w:rPr>
      </w:pPr>
      <w:r>
        <w:rPr>
          <w:rFonts w:eastAsia="宋体" w:hAnsi="宋体" w:cs="宋体" w:hint="eastAsia"/>
        </w:rPr>
        <w:t>工作温度应为-</w:t>
      </w:r>
      <w:r>
        <w:rPr>
          <w:rFonts w:eastAsia="宋体" w:hAnsi="宋体" w:cs="宋体"/>
        </w:rPr>
        <w:t>10</w:t>
      </w:r>
      <w:r>
        <w:rPr>
          <w:rFonts w:eastAsia="宋体" w:hAnsi="宋体" w:cs="宋体" w:hint="eastAsia"/>
        </w:rPr>
        <w:t xml:space="preserve"> ～ +</w:t>
      </w:r>
      <w:r>
        <w:rPr>
          <w:rFonts w:eastAsia="宋体" w:hAnsi="宋体" w:cs="宋体"/>
        </w:rPr>
        <w:t>5</w:t>
      </w:r>
      <w:r>
        <w:rPr>
          <w:rFonts w:eastAsia="宋体" w:hAnsi="宋体" w:cs="宋体" w:hint="eastAsia"/>
        </w:rPr>
        <w:t>0℃；</w:t>
      </w:r>
    </w:p>
    <w:p w14:paraId="769BF27D" w14:textId="77777777" w:rsidR="008A7314" w:rsidRDefault="00000000">
      <w:pPr>
        <w:pStyle w:val="af4"/>
        <w:numPr>
          <w:ilvl w:val="0"/>
          <w:numId w:val="20"/>
        </w:numPr>
        <w:ind w:firstLineChars="0"/>
        <w:rPr>
          <w:rFonts w:eastAsia="宋体" w:hAnsi="宋体" w:cs="宋体"/>
        </w:rPr>
      </w:pPr>
      <w:r>
        <w:rPr>
          <w:rFonts w:eastAsia="宋体" w:hAnsi="宋体" w:cs="宋体" w:hint="eastAsia"/>
        </w:rPr>
        <w:t>打印速度应支持1</w:t>
      </w:r>
      <w:r>
        <w:rPr>
          <w:rFonts w:eastAsia="宋体" w:hAnsi="宋体" w:cs="宋体"/>
        </w:rPr>
        <w:t>50mm/s(max)</w:t>
      </w:r>
      <w:r>
        <w:rPr>
          <w:rFonts w:eastAsia="宋体" w:hAnsi="宋体" w:cs="宋体" w:hint="eastAsia"/>
        </w:rPr>
        <w:t>；</w:t>
      </w:r>
    </w:p>
    <w:p w14:paraId="57B2AC0E" w14:textId="77777777" w:rsidR="008A7314" w:rsidRDefault="00000000">
      <w:pPr>
        <w:pStyle w:val="af4"/>
        <w:numPr>
          <w:ilvl w:val="0"/>
          <w:numId w:val="20"/>
        </w:numPr>
        <w:ind w:firstLineChars="0"/>
        <w:rPr>
          <w:rFonts w:eastAsia="宋体" w:hAnsi="宋体" w:cs="宋体"/>
        </w:rPr>
      </w:pPr>
      <w:r>
        <w:rPr>
          <w:rFonts w:eastAsia="宋体" w:hAnsi="宋体" w:cs="宋体" w:hint="eastAsia"/>
        </w:rPr>
        <w:t>宜支持缺纸检测；</w:t>
      </w:r>
    </w:p>
    <w:p w14:paraId="7C7F7EA8" w14:textId="77777777" w:rsidR="008A7314" w:rsidRDefault="00000000">
      <w:pPr>
        <w:pStyle w:val="af4"/>
        <w:numPr>
          <w:ilvl w:val="0"/>
          <w:numId w:val="20"/>
        </w:numPr>
        <w:ind w:firstLineChars="0"/>
        <w:rPr>
          <w:rFonts w:eastAsia="宋体" w:hAnsi="宋体" w:cs="宋体"/>
        </w:rPr>
      </w:pPr>
      <w:r>
        <w:rPr>
          <w:rFonts w:eastAsia="宋体" w:hAnsi="宋体" w:cs="宋体" w:hint="eastAsia"/>
        </w:rPr>
        <w:t>进纸方式宜支持自动吸纸；</w:t>
      </w:r>
    </w:p>
    <w:p w14:paraId="422AF09C" w14:textId="77777777" w:rsidR="008A7314" w:rsidRDefault="00000000">
      <w:pPr>
        <w:pStyle w:val="af4"/>
        <w:numPr>
          <w:ilvl w:val="0"/>
          <w:numId w:val="20"/>
        </w:numPr>
        <w:ind w:firstLineChars="0"/>
        <w:rPr>
          <w:rFonts w:eastAsia="宋体" w:hAnsi="宋体" w:cs="宋体"/>
        </w:rPr>
      </w:pPr>
      <w:r>
        <w:rPr>
          <w:rFonts w:eastAsia="宋体" w:hAnsi="宋体" w:cs="宋体" w:hint="eastAsia"/>
        </w:rPr>
        <w:t>切纸方式宜支持全切、半切。</w:t>
      </w:r>
    </w:p>
    <w:p w14:paraId="045D7B00" w14:textId="14222817" w:rsidR="008A7314" w:rsidRDefault="00000000">
      <w:pPr>
        <w:pStyle w:val="af4"/>
        <w:ind w:firstLineChars="0" w:firstLine="0"/>
        <w:rPr>
          <w:rFonts w:eastAsia="宋体" w:hAnsi="宋体" w:cs="宋体"/>
          <w:kern w:val="0"/>
          <w:szCs w:val="21"/>
        </w:rPr>
      </w:pPr>
      <w:r>
        <w:rPr>
          <w:rFonts w:eastAsia="宋体" w:hAnsi="宋体" w:cs="宋体"/>
          <w:kern w:val="0"/>
          <w:szCs w:val="21"/>
        </w:rPr>
        <w:t xml:space="preserve">6.3.7 </w:t>
      </w:r>
      <w:r>
        <w:rPr>
          <w:rFonts w:eastAsia="宋体" w:hAnsi="宋体" w:cs="宋体" w:hint="eastAsia"/>
          <w:kern w:val="0"/>
          <w:szCs w:val="21"/>
        </w:rPr>
        <w:t>LED引导屏的</w:t>
      </w:r>
      <w:r>
        <w:rPr>
          <w:rFonts w:eastAsia="宋体" w:hAnsi="宋体" w:cs="宋体"/>
        </w:rPr>
        <w:t>要求</w:t>
      </w:r>
      <w:r>
        <w:rPr>
          <w:rFonts w:eastAsia="宋体" w:hAnsi="宋体" w:cs="宋体" w:hint="eastAsia"/>
        </w:rPr>
        <w:t>如下：</w:t>
      </w:r>
    </w:p>
    <w:p w14:paraId="114458D0" w14:textId="77777777" w:rsidR="008A7314" w:rsidRDefault="00000000">
      <w:pPr>
        <w:pStyle w:val="af4"/>
        <w:numPr>
          <w:ilvl w:val="0"/>
          <w:numId w:val="21"/>
        </w:numPr>
        <w:ind w:firstLineChars="0"/>
        <w:rPr>
          <w:rFonts w:eastAsia="宋体" w:hAnsi="宋体" w:cs="宋体"/>
        </w:rPr>
      </w:pPr>
      <w:r>
        <w:rPr>
          <w:rFonts w:eastAsia="宋体" w:hAnsi="宋体" w:cs="宋体" w:hint="eastAsia"/>
        </w:rPr>
        <w:t>至少为三基色；</w:t>
      </w:r>
    </w:p>
    <w:p w14:paraId="060FE4AE" w14:textId="77777777" w:rsidR="008A7314" w:rsidRDefault="00000000">
      <w:pPr>
        <w:pStyle w:val="af4"/>
        <w:numPr>
          <w:ilvl w:val="0"/>
          <w:numId w:val="21"/>
        </w:numPr>
        <w:ind w:firstLineChars="0"/>
        <w:rPr>
          <w:rFonts w:eastAsia="宋体" w:hAnsi="宋体" w:cs="宋体"/>
        </w:rPr>
      </w:pPr>
      <w:r>
        <w:rPr>
          <w:rFonts w:eastAsia="宋体" w:hAnsi="宋体" w:cs="宋体" w:hint="eastAsia"/>
        </w:rPr>
        <w:t>分辨率至少为1</w:t>
      </w:r>
      <w:r>
        <w:rPr>
          <w:rFonts w:eastAsia="宋体" w:hAnsi="宋体" w:cs="宋体"/>
        </w:rPr>
        <w:t>28</w:t>
      </w:r>
      <w:r>
        <w:rPr>
          <w:rFonts w:eastAsia="宋体" w:hAnsi="宋体" w:cs="宋体" w:hint="eastAsia"/>
        </w:rPr>
        <w:t>*</w:t>
      </w:r>
      <w:r>
        <w:rPr>
          <w:rFonts w:eastAsia="宋体" w:hAnsi="宋体" w:cs="宋体"/>
        </w:rPr>
        <w:t>96</w:t>
      </w:r>
      <w:r>
        <w:rPr>
          <w:rFonts w:eastAsia="宋体" w:hAnsi="宋体" w:cs="宋体" w:hint="eastAsia"/>
        </w:rPr>
        <w:t>；</w:t>
      </w:r>
    </w:p>
    <w:p w14:paraId="2AC494C5" w14:textId="77777777" w:rsidR="008A7314" w:rsidRDefault="00000000">
      <w:pPr>
        <w:pStyle w:val="af4"/>
        <w:numPr>
          <w:ilvl w:val="0"/>
          <w:numId w:val="21"/>
        </w:numPr>
        <w:ind w:firstLineChars="0"/>
        <w:rPr>
          <w:rFonts w:eastAsia="宋体" w:hAnsi="宋体" w:cs="宋体"/>
        </w:rPr>
      </w:pPr>
      <w:r>
        <w:rPr>
          <w:rFonts w:eastAsia="宋体" w:hAnsi="宋体" w:cs="宋体" w:hint="eastAsia"/>
        </w:rPr>
        <w:t>支持输出标准中、英文字符；</w:t>
      </w:r>
    </w:p>
    <w:p w14:paraId="528C0DD3" w14:textId="77777777" w:rsidR="008A7314" w:rsidRDefault="00000000">
      <w:pPr>
        <w:pStyle w:val="af4"/>
        <w:numPr>
          <w:ilvl w:val="0"/>
          <w:numId w:val="21"/>
        </w:numPr>
        <w:ind w:firstLineChars="0"/>
        <w:rPr>
          <w:rFonts w:eastAsia="宋体" w:hAnsi="宋体" w:cs="宋体"/>
        </w:rPr>
      </w:pPr>
      <w:r>
        <w:rPr>
          <w:rFonts w:eastAsia="宋体" w:hAnsi="宋体" w:cs="宋体" w:hint="eastAsia"/>
        </w:rPr>
        <w:t>支持单行、双行显示；</w:t>
      </w:r>
    </w:p>
    <w:p w14:paraId="61FB43B2" w14:textId="77777777" w:rsidR="008A7314" w:rsidRDefault="00000000">
      <w:pPr>
        <w:pStyle w:val="af4"/>
        <w:numPr>
          <w:ilvl w:val="0"/>
          <w:numId w:val="21"/>
        </w:numPr>
        <w:ind w:firstLineChars="0"/>
        <w:rPr>
          <w:rFonts w:eastAsia="宋体" w:hAnsi="宋体" w:cs="宋体"/>
        </w:rPr>
      </w:pPr>
      <w:r>
        <w:rPr>
          <w:rFonts w:eastAsia="宋体" w:hAnsi="宋体" w:cs="宋体" w:hint="eastAsia"/>
        </w:rPr>
        <w:t>通信方式支持网络和RS</w:t>
      </w:r>
      <w:r>
        <w:rPr>
          <w:rFonts w:eastAsia="宋体" w:hAnsi="宋体" w:cs="宋体"/>
        </w:rPr>
        <w:t>232</w:t>
      </w:r>
      <w:r>
        <w:rPr>
          <w:rFonts w:eastAsia="宋体" w:hAnsi="宋体" w:cs="宋体" w:hint="eastAsia"/>
        </w:rPr>
        <w:t>、</w:t>
      </w:r>
      <w:r>
        <w:rPr>
          <w:rFonts w:eastAsia="宋体" w:hAnsi="宋体" w:cs="宋体"/>
        </w:rPr>
        <w:t>RS485</w:t>
      </w:r>
      <w:r>
        <w:rPr>
          <w:rFonts w:eastAsia="宋体" w:hAnsi="宋体" w:cs="宋体" w:hint="eastAsia"/>
        </w:rPr>
        <w:t>；</w:t>
      </w:r>
    </w:p>
    <w:p w14:paraId="7F610104" w14:textId="77777777" w:rsidR="008A7314" w:rsidRDefault="00000000">
      <w:pPr>
        <w:pStyle w:val="af4"/>
        <w:numPr>
          <w:ilvl w:val="0"/>
          <w:numId w:val="21"/>
        </w:numPr>
        <w:ind w:firstLineChars="0"/>
        <w:rPr>
          <w:rFonts w:eastAsia="宋体" w:hAnsi="宋体" w:cs="宋体"/>
        </w:rPr>
      </w:pPr>
      <w:r>
        <w:rPr>
          <w:rFonts w:eastAsia="宋体" w:hAnsi="宋体" w:cs="宋体" w:hint="eastAsia"/>
        </w:rPr>
        <w:t>刷新频率不低于</w:t>
      </w:r>
      <w:r>
        <w:rPr>
          <w:rFonts w:eastAsia="宋体" w:hAnsi="宋体" w:cs="宋体"/>
        </w:rPr>
        <w:t>1920 H</w:t>
      </w:r>
      <w:r>
        <w:rPr>
          <w:rFonts w:eastAsia="宋体" w:hAnsi="宋体" w:cs="宋体" w:hint="eastAsia"/>
        </w:rPr>
        <w:t>z；</w:t>
      </w:r>
    </w:p>
    <w:p w14:paraId="4770F23C" w14:textId="7D68ABF5" w:rsidR="008A7314" w:rsidRDefault="00000000">
      <w:pPr>
        <w:pStyle w:val="af4"/>
        <w:numPr>
          <w:ilvl w:val="0"/>
          <w:numId w:val="21"/>
        </w:numPr>
        <w:ind w:firstLineChars="0"/>
        <w:rPr>
          <w:rFonts w:eastAsia="宋体" w:hAnsi="宋体" w:cs="宋体"/>
        </w:rPr>
      </w:pPr>
      <w:r>
        <w:rPr>
          <w:rFonts w:eastAsia="宋体" w:hAnsi="宋体" w:cs="宋体" w:hint="eastAsia"/>
        </w:rPr>
        <w:t>亮度不低于</w:t>
      </w:r>
      <w:r>
        <w:rPr>
          <w:rFonts w:eastAsia="宋体" w:hAnsi="宋体" w:cs="宋体"/>
        </w:rPr>
        <w:t>5000 cd/</w:t>
      </w:r>
      <w:r>
        <w:rPr>
          <w:rFonts w:eastAsia="宋体" w:hAnsi="宋体" w:cs="宋体" w:hint="eastAsia"/>
        </w:rPr>
        <w:t>㎡。</w:t>
      </w:r>
    </w:p>
    <w:p w14:paraId="5309C455" w14:textId="2ED86B25" w:rsidR="008A7314" w:rsidRDefault="00000000">
      <w:pPr>
        <w:pStyle w:val="af4"/>
        <w:ind w:firstLineChars="0" w:firstLine="0"/>
        <w:rPr>
          <w:rFonts w:eastAsia="宋体" w:hAnsi="宋体" w:cs="宋体"/>
          <w:kern w:val="0"/>
          <w:szCs w:val="21"/>
        </w:rPr>
      </w:pPr>
      <w:r>
        <w:rPr>
          <w:rFonts w:eastAsia="宋体" w:hAnsi="宋体" w:cs="宋体" w:hint="eastAsia"/>
          <w:kern w:val="0"/>
          <w:szCs w:val="21"/>
        </w:rPr>
        <w:t>6</w:t>
      </w:r>
      <w:r>
        <w:rPr>
          <w:rFonts w:eastAsia="宋体" w:hAnsi="宋体" w:cs="宋体"/>
          <w:kern w:val="0"/>
          <w:szCs w:val="21"/>
        </w:rPr>
        <w:t>.3.8 道闸</w:t>
      </w:r>
      <w:r>
        <w:rPr>
          <w:rFonts w:eastAsia="宋体" w:hAnsi="宋体" w:cs="宋体" w:hint="eastAsia"/>
          <w:kern w:val="0"/>
          <w:szCs w:val="21"/>
        </w:rPr>
        <w:t>的</w:t>
      </w:r>
      <w:r>
        <w:rPr>
          <w:rFonts w:eastAsia="宋体" w:hAnsi="宋体" w:cs="宋体"/>
        </w:rPr>
        <w:t>要求</w:t>
      </w:r>
      <w:r>
        <w:rPr>
          <w:rFonts w:eastAsia="宋体" w:hAnsi="宋体" w:cs="宋体" w:hint="eastAsia"/>
        </w:rPr>
        <w:t>如下：</w:t>
      </w:r>
    </w:p>
    <w:p w14:paraId="38BDD73B" w14:textId="73990CD0" w:rsidR="008A7314" w:rsidRDefault="00000000">
      <w:pPr>
        <w:pStyle w:val="af4"/>
        <w:numPr>
          <w:ilvl w:val="0"/>
          <w:numId w:val="22"/>
        </w:numPr>
        <w:ind w:firstLineChars="0"/>
        <w:rPr>
          <w:rFonts w:eastAsia="宋体" w:hAnsi="宋体" w:cs="宋体"/>
        </w:rPr>
      </w:pPr>
      <w:r>
        <w:rPr>
          <w:rFonts w:eastAsia="宋体" w:hAnsi="宋体" w:cs="宋体" w:hint="eastAsia"/>
          <w:kern w:val="0"/>
          <w:szCs w:val="21"/>
        </w:rPr>
        <w:t>材料应符合GB/T 24973 的相关要求；</w:t>
      </w:r>
    </w:p>
    <w:p w14:paraId="65F6D0EB" w14:textId="77777777" w:rsidR="008A7314" w:rsidRDefault="00000000">
      <w:pPr>
        <w:pStyle w:val="af4"/>
        <w:numPr>
          <w:ilvl w:val="0"/>
          <w:numId w:val="22"/>
        </w:numPr>
        <w:ind w:firstLineChars="0"/>
        <w:rPr>
          <w:rFonts w:eastAsia="宋体" w:hAnsi="宋体" w:cs="宋体"/>
        </w:rPr>
      </w:pPr>
      <w:r>
        <w:rPr>
          <w:rFonts w:eastAsia="宋体" w:hAnsi="宋体" w:cs="宋体" w:hint="eastAsia"/>
        </w:rPr>
        <w:t>应具有档杆防撞、防砸功能；</w:t>
      </w:r>
    </w:p>
    <w:p w14:paraId="48B9A315" w14:textId="7C559DB2" w:rsidR="008A7314" w:rsidRDefault="00000000">
      <w:pPr>
        <w:pStyle w:val="af4"/>
        <w:numPr>
          <w:ilvl w:val="0"/>
          <w:numId w:val="22"/>
        </w:numPr>
        <w:ind w:firstLineChars="0"/>
        <w:rPr>
          <w:rFonts w:eastAsia="宋体" w:hAnsi="宋体" w:cs="宋体"/>
        </w:rPr>
      </w:pPr>
      <w:r>
        <w:rPr>
          <w:rFonts w:eastAsia="宋体" w:hAnsi="宋体" w:cs="宋体" w:hint="eastAsia"/>
        </w:rPr>
        <w:t>起落时间应在1s ～</w:t>
      </w:r>
      <w:r>
        <w:rPr>
          <w:rFonts w:eastAsia="宋体" w:hAnsi="宋体" w:cs="宋体"/>
        </w:rPr>
        <w:t xml:space="preserve"> 6</w:t>
      </w:r>
      <w:r>
        <w:rPr>
          <w:rFonts w:eastAsia="宋体" w:hAnsi="宋体" w:cs="宋体" w:hint="eastAsia"/>
        </w:rPr>
        <w:t>s并可配置；</w:t>
      </w:r>
    </w:p>
    <w:p w14:paraId="14B2430F" w14:textId="7B8FB39D" w:rsidR="008A7314" w:rsidRDefault="00000000">
      <w:pPr>
        <w:pStyle w:val="af4"/>
        <w:numPr>
          <w:ilvl w:val="0"/>
          <w:numId w:val="22"/>
        </w:numPr>
        <w:ind w:firstLineChars="0"/>
        <w:rPr>
          <w:rFonts w:eastAsia="宋体" w:hAnsi="宋体" w:cs="宋体"/>
        </w:rPr>
      </w:pPr>
      <w:r>
        <w:rPr>
          <w:rFonts w:eastAsia="宋体" w:hAnsi="宋体" w:cs="宋体" w:hint="eastAsia"/>
        </w:rPr>
        <w:t>操作周期应小于</w:t>
      </w:r>
      <w:r>
        <w:rPr>
          <w:rFonts w:eastAsia="宋体" w:hAnsi="宋体" w:cs="宋体"/>
        </w:rPr>
        <w:t>2.0</w:t>
      </w:r>
      <w:r>
        <w:rPr>
          <w:rFonts w:eastAsia="宋体" w:hAnsi="宋体" w:cs="宋体" w:hint="eastAsia"/>
        </w:rPr>
        <w:t>s；</w:t>
      </w:r>
    </w:p>
    <w:p w14:paraId="15C3558B" w14:textId="77777777" w:rsidR="008A7314" w:rsidRDefault="00000000">
      <w:pPr>
        <w:pStyle w:val="af4"/>
        <w:numPr>
          <w:ilvl w:val="0"/>
          <w:numId w:val="22"/>
        </w:numPr>
        <w:ind w:firstLineChars="0"/>
        <w:rPr>
          <w:rFonts w:eastAsia="宋体" w:hAnsi="宋体" w:cs="宋体"/>
        </w:rPr>
      </w:pPr>
      <w:r>
        <w:rPr>
          <w:rFonts w:eastAsia="宋体" w:hAnsi="宋体" w:cs="宋体" w:hint="eastAsia"/>
        </w:rPr>
        <w:t>抬杆次数应不低于1</w:t>
      </w:r>
      <w:r>
        <w:rPr>
          <w:rFonts w:eastAsia="宋体" w:hAnsi="宋体" w:cs="宋体"/>
        </w:rPr>
        <w:t>00万次</w:t>
      </w:r>
      <w:r>
        <w:rPr>
          <w:rFonts w:eastAsia="宋体" w:hAnsi="宋体" w:cs="宋体" w:hint="eastAsia"/>
        </w:rPr>
        <w:t>；</w:t>
      </w:r>
    </w:p>
    <w:p w14:paraId="01B566BA" w14:textId="0D53B568" w:rsidR="008A7314" w:rsidRDefault="00000000">
      <w:pPr>
        <w:pStyle w:val="af4"/>
        <w:numPr>
          <w:ilvl w:val="0"/>
          <w:numId w:val="22"/>
        </w:numPr>
        <w:ind w:firstLineChars="0"/>
        <w:rPr>
          <w:rFonts w:eastAsia="宋体" w:hAnsi="宋体" w:cs="宋体"/>
        </w:rPr>
      </w:pPr>
      <w:r>
        <w:rPr>
          <w:rFonts w:eastAsia="宋体" w:hAnsi="宋体" w:cs="宋体" w:hint="eastAsia"/>
        </w:rPr>
        <w:t>工作温度应为-</w:t>
      </w:r>
      <w:r>
        <w:rPr>
          <w:rFonts w:eastAsia="宋体" w:hAnsi="宋体" w:cs="宋体"/>
        </w:rPr>
        <w:t>40</w:t>
      </w:r>
      <w:r>
        <w:rPr>
          <w:rFonts w:eastAsia="宋体" w:hAnsi="宋体" w:cs="宋体" w:hint="eastAsia"/>
        </w:rPr>
        <w:t xml:space="preserve">℃ ～ </w:t>
      </w:r>
      <w:r>
        <w:rPr>
          <w:rFonts w:eastAsia="宋体" w:hAnsi="宋体" w:cs="宋体"/>
        </w:rPr>
        <w:t>65</w:t>
      </w:r>
      <w:r>
        <w:rPr>
          <w:rFonts w:eastAsia="宋体" w:hAnsi="宋体" w:cs="宋体" w:hint="eastAsia"/>
        </w:rPr>
        <w:t>℃；</w:t>
      </w:r>
    </w:p>
    <w:p w14:paraId="2732AE03" w14:textId="77777777" w:rsidR="008A7314" w:rsidRDefault="00000000">
      <w:pPr>
        <w:pStyle w:val="af4"/>
        <w:numPr>
          <w:ilvl w:val="0"/>
          <w:numId w:val="22"/>
        </w:numPr>
        <w:ind w:firstLineChars="0"/>
        <w:rPr>
          <w:rFonts w:eastAsia="宋体" w:hAnsi="宋体" w:cs="宋体"/>
        </w:rPr>
      </w:pPr>
      <w:r>
        <w:rPr>
          <w:rFonts w:eastAsia="宋体" w:hAnsi="宋体" w:cs="宋体" w:hint="eastAsia"/>
        </w:rPr>
        <w:t>应支持手动按钮和检测器控制自动操作；</w:t>
      </w:r>
    </w:p>
    <w:p w14:paraId="5E4A64A9" w14:textId="77777777" w:rsidR="008A7314" w:rsidRDefault="00000000">
      <w:pPr>
        <w:pStyle w:val="af4"/>
        <w:numPr>
          <w:ilvl w:val="0"/>
          <w:numId w:val="22"/>
        </w:numPr>
        <w:ind w:firstLineChars="0"/>
        <w:rPr>
          <w:rFonts w:eastAsia="宋体" w:hAnsi="宋体" w:cs="宋体"/>
        </w:rPr>
      </w:pPr>
      <w:r>
        <w:rPr>
          <w:rFonts w:eastAsia="宋体" w:hAnsi="宋体" w:cs="宋体" w:hint="eastAsia"/>
        </w:rPr>
        <w:t>应支持以太网、RS</w:t>
      </w:r>
      <w:r>
        <w:rPr>
          <w:rFonts w:eastAsia="宋体" w:hAnsi="宋体" w:cs="宋体"/>
        </w:rPr>
        <w:t>485</w:t>
      </w:r>
      <w:r>
        <w:rPr>
          <w:rFonts w:eastAsia="宋体" w:hAnsi="宋体" w:cs="宋体" w:hint="eastAsia"/>
        </w:rPr>
        <w:t>；</w:t>
      </w:r>
    </w:p>
    <w:p w14:paraId="67048162" w14:textId="77777777" w:rsidR="008A7314" w:rsidRDefault="00000000">
      <w:pPr>
        <w:pStyle w:val="af4"/>
        <w:numPr>
          <w:ilvl w:val="0"/>
          <w:numId w:val="22"/>
        </w:numPr>
        <w:ind w:firstLineChars="0"/>
        <w:rPr>
          <w:rFonts w:eastAsia="宋体" w:hAnsi="宋体" w:cs="宋体"/>
        </w:rPr>
      </w:pPr>
      <w:r>
        <w:rPr>
          <w:rFonts w:eastAsia="宋体" w:hAnsi="宋体" w:cs="宋体" w:hint="eastAsia"/>
        </w:rPr>
        <w:lastRenderedPageBreak/>
        <w:t>应支持实时反馈道闸状态。</w:t>
      </w:r>
    </w:p>
    <w:p w14:paraId="32E46C36" w14:textId="5F631C9D" w:rsidR="008A7314" w:rsidRDefault="00000000">
      <w:pPr>
        <w:pStyle w:val="af4"/>
        <w:ind w:firstLineChars="0" w:firstLine="0"/>
        <w:rPr>
          <w:rFonts w:eastAsia="宋体" w:hAnsi="宋体" w:cs="宋体"/>
          <w:kern w:val="0"/>
          <w:szCs w:val="21"/>
        </w:rPr>
      </w:pPr>
      <w:r>
        <w:rPr>
          <w:rFonts w:eastAsia="宋体" w:hAnsi="宋体" w:cs="宋体"/>
          <w:kern w:val="0"/>
          <w:szCs w:val="21"/>
        </w:rPr>
        <w:t>6.3.9 交互工控机</w:t>
      </w:r>
      <w:r>
        <w:rPr>
          <w:rFonts w:eastAsia="宋体" w:hAnsi="宋体" w:cs="宋体" w:hint="eastAsia"/>
        </w:rPr>
        <w:t>的</w:t>
      </w:r>
      <w:r>
        <w:rPr>
          <w:rFonts w:eastAsia="宋体" w:hAnsi="宋体" w:cs="宋体"/>
        </w:rPr>
        <w:t>要求</w:t>
      </w:r>
      <w:r>
        <w:rPr>
          <w:rFonts w:eastAsia="宋体" w:hAnsi="宋体" w:cs="宋体" w:hint="eastAsia"/>
        </w:rPr>
        <w:t>如下：</w:t>
      </w:r>
    </w:p>
    <w:p w14:paraId="001824C5" w14:textId="77777777" w:rsidR="008A7314" w:rsidRDefault="00000000">
      <w:pPr>
        <w:pStyle w:val="af4"/>
        <w:numPr>
          <w:ilvl w:val="0"/>
          <w:numId w:val="23"/>
        </w:numPr>
        <w:ind w:firstLineChars="0"/>
        <w:rPr>
          <w:rFonts w:eastAsia="宋体" w:hAnsi="宋体" w:cs="宋体"/>
          <w:kern w:val="0"/>
          <w:szCs w:val="21"/>
        </w:rPr>
      </w:pPr>
      <w:r>
        <w:rPr>
          <w:rFonts w:eastAsia="宋体" w:hAnsi="宋体" w:cs="宋体" w:hint="eastAsia"/>
          <w:kern w:val="0"/>
          <w:szCs w:val="21"/>
        </w:rPr>
        <w:t>CP</w:t>
      </w:r>
      <w:r>
        <w:rPr>
          <w:rFonts w:eastAsia="宋体" w:hAnsi="宋体" w:cs="宋体"/>
          <w:kern w:val="0"/>
          <w:szCs w:val="21"/>
        </w:rPr>
        <w:t>U</w:t>
      </w:r>
      <w:r>
        <w:rPr>
          <w:rFonts w:eastAsia="宋体" w:hAnsi="宋体" w:cs="宋体" w:hint="eastAsia"/>
          <w:kern w:val="0"/>
          <w:szCs w:val="21"/>
        </w:rPr>
        <w:t>应不低于双核、频率不低于1</w:t>
      </w:r>
      <w:r>
        <w:rPr>
          <w:rFonts w:eastAsia="宋体" w:hAnsi="宋体" w:cs="宋体"/>
          <w:kern w:val="0"/>
          <w:szCs w:val="21"/>
        </w:rPr>
        <w:t>.8GHz</w:t>
      </w:r>
      <w:r>
        <w:rPr>
          <w:rFonts w:eastAsia="宋体" w:hAnsi="宋体" w:cs="宋体" w:hint="eastAsia"/>
          <w:kern w:val="0"/>
          <w:szCs w:val="21"/>
        </w:rPr>
        <w:t>；</w:t>
      </w:r>
    </w:p>
    <w:p w14:paraId="3947422E" w14:textId="77777777" w:rsidR="008A7314" w:rsidRDefault="00000000">
      <w:pPr>
        <w:pStyle w:val="af4"/>
        <w:numPr>
          <w:ilvl w:val="0"/>
          <w:numId w:val="23"/>
        </w:numPr>
        <w:ind w:firstLineChars="0"/>
        <w:rPr>
          <w:rFonts w:eastAsia="宋体" w:hAnsi="宋体" w:cs="宋体"/>
          <w:kern w:val="0"/>
          <w:szCs w:val="21"/>
        </w:rPr>
      </w:pPr>
      <w:r>
        <w:rPr>
          <w:rFonts w:eastAsia="宋体" w:hAnsi="宋体" w:cs="宋体" w:hint="eastAsia"/>
          <w:kern w:val="0"/>
          <w:szCs w:val="21"/>
        </w:rPr>
        <w:t>内存应不低于</w:t>
      </w:r>
      <w:r>
        <w:rPr>
          <w:rFonts w:eastAsia="宋体" w:hAnsi="宋体" w:cs="宋体"/>
          <w:kern w:val="0"/>
          <w:szCs w:val="21"/>
        </w:rPr>
        <w:t>8GB</w:t>
      </w:r>
      <w:r>
        <w:rPr>
          <w:rFonts w:eastAsia="宋体" w:hAnsi="宋体" w:cs="宋体" w:hint="eastAsia"/>
          <w:kern w:val="0"/>
          <w:szCs w:val="21"/>
        </w:rPr>
        <w:t>；</w:t>
      </w:r>
    </w:p>
    <w:p w14:paraId="7DC2A36B" w14:textId="77777777" w:rsidR="008A7314" w:rsidRDefault="00000000">
      <w:pPr>
        <w:pStyle w:val="af4"/>
        <w:numPr>
          <w:ilvl w:val="0"/>
          <w:numId w:val="23"/>
        </w:numPr>
        <w:ind w:firstLineChars="0"/>
        <w:rPr>
          <w:rFonts w:eastAsia="宋体" w:hAnsi="宋体" w:cs="宋体"/>
          <w:kern w:val="0"/>
          <w:szCs w:val="21"/>
        </w:rPr>
      </w:pPr>
      <w:r>
        <w:rPr>
          <w:rFonts w:eastAsia="宋体" w:hAnsi="宋体" w:cs="宋体" w:hint="eastAsia"/>
          <w:kern w:val="0"/>
          <w:szCs w:val="21"/>
        </w:rPr>
        <w:t>硬盘空间应不低于</w:t>
      </w:r>
      <w:r>
        <w:rPr>
          <w:rFonts w:eastAsia="宋体" w:hAnsi="宋体" w:cs="宋体"/>
          <w:kern w:val="0"/>
          <w:szCs w:val="21"/>
        </w:rPr>
        <w:t>256GB</w:t>
      </w:r>
      <w:r>
        <w:rPr>
          <w:rFonts w:eastAsia="宋体" w:hAnsi="宋体" w:cs="宋体" w:hint="eastAsia"/>
          <w:kern w:val="0"/>
          <w:szCs w:val="21"/>
        </w:rPr>
        <w:t>；</w:t>
      </w:r>
    </w:p>
    <w:p w14:paraId="2F043D01" w14:textId="53CBABE8" w:rsidR="008A7314" w:rsidRDefault="00000000">
      <w:pPr>
        <w:pStyle w:val="af4"/>
        <w:numPr>
          <w:ilvl w:val="0"/>
          <w:numId w:val="23"/>
        </w:numPr>
        <w:ind w:firstLineChars="0"/>
        <w:rPr>
          <w:rFonts w:eastAsia="宋体" w:hAnsi="宋体" w:cs="宋体"/>
          <w:kern w:val="0"/>
          <w:szCs w:val="21"/>
        </w:rPr>
      </w:pPr>
      <w:r>
        <w:rPr>
          <w:rFonts w:eastAsia="宋体" w:hAnsi="宋体" w:cs="宋体" w:hint="eastAsia"/>
          <w:kern w:val="0"/>
          <w:szCs w:val="21"/>
        </w:rPr>
        <w:t>工作温度应为-20～60℃；</w:t>
      </w:r>
    </w:p>
    <w:p w14:paraId="50A51007" w14:textId="32932EF1" w:rsidR="008A7314" w:rsidRDefault="00000000">
      <w:pPr>
        <w:pStyle w:val="af4"/>
        <w:numPr>
          <w:ilvl w:val="0"/>
          <w:numId w:val="23"/>
        </w:numPr>
        <w:ind w:firstLineChars="0"/>
        <w:rPr>
          <w:rFonts w:eastAsia="宋体" w:hAnsi="宋体" w:cs="宋体"/>
          <w:kern w:val="0"/>
          <w:szCs w:val="21"/>
        </w:rPr>
      </w:pPr>
      <w:r>
        <w:rPr>
          <w:rFonts w:eastAsia="宋体" w:hAnsi="宋体" w:cs="宋体" w:hint="eastAsia"/>
          <w:kern w:val="0"/>
          <w:szCs w:val="21"/>
        </w:rPr>
        <w:t>应支持等常用操作系统；</w:t>
      </w:r>
    </w:p>
    <w:p w14:paraId="6764AD04" w14:textId="77777777" w:rsidR="008A7314" w:rsidRDefault="00000000">
      <w:pPr>
        <w:pStyle w:val="af4"/>
        <w:numPr>
          <w:ilvl w:val="0"/>
          <w:numId w:val="23"/>
        </w:numPr>
        <w:ind w:firstLineChars="0"/>
        <w:rPr>
          <w:rFonts w:eastAsia="宋体" w:hAnsi="宋体" w:cs="宋体"/>
          <w:kern w:val="0"/>
          <w:szCs w:val="21"/>
        </w:rPr>
      </w:pPr>
      <w:r>
        <w:rPr>
          <w:rFonts w:eastAsia="宋体" w:hAnsi="宋体" w:cs="宋体" w:hint="eastAsia"/>
          <w:kern w:val="0"/>
          <w:szCs w:val="21"/>
        </w:rPr>
        <w:t>宜有2个千兆自适应网口。</w:t>
      </w:r>
    </w:p>
    <w:p w14:paraId="1C4E4F71" w14:textId="537C8FB8" w:rsidR="008A7314" w:rsidRDefault="00000000">
      <w:pPr>
        <w:pStyle w:val="af4"/>
        <w:ind w:firstLineChars="0" w:firstLine="0"/>
        <w:rPr>
          <w:rFonts w:eastAsia="宋体" w:hAnsi="宋体" w:cs="宋体"/>
          <w:kern w:val="0"/>
          <w:szCs w:val="21"/>
        </w:rPr>
      </w:pPr>
      <w:r>
        <w:rPr>
          <w:rFonts w:eastAsia="宋体" w:hAnsi="宋体" w:cs="宋体" w:hint="eastAsia"/>
          <w:kern w:val="0"/>
          <w:szCs w:val="21"/>
        </w:rPr>
        <w:t>6</w:t>
      </w:r>
      <w:r>
        <w:rPr>
          <w:rFonts w:eastAsia="宋体" w:hAnsi="宋体" w:cs="宋体"/>
          <w:kern w:val="0"/>
          <w:szCs w:val="21"/>
        </w:rPr>
        <w:t>.3.10 交互控制软件</w:t>
      </w:r>
      <w:r>
        <w:rPr>
          <w:rFonts w:eastAsia="宋体" w:hAnsi="宋体" w:cs="宋体" w:hint="eastAsia"/>
        </w:rPr>
        <w:t>的</w:t>
      </w:r>
      <w:r>
        <w:rPr>
          <w:rFonts w:eastAsia="宋体" w:hAnsi="宋体" w:cs="宋体"/>
        </w:rPr>
        <w:t>要求</w:t>
      </w:r>
      <w:r>
        <w:rPr>
          <w:rFonts w:eastAsia="宋体" w:hAnsi="宋体" w:cs="宋体" w:hint="eastAsia"/>
        </w:rPr>
        <w:t>如下：</w:t>
      </w:r>
    </w:p>
    <w:p w14:paraId="034A657E" w14:textId="7096D316" w:rsidR="008A7314" w:rsidRDefault="00000000">
      <w:pPr>
        <w:pStyle w:val="af4"/>
        <w:numPr>
          <w:ilvl w:val="0"/>
          <w:numId w:val="24"/>
        </w:numPr>
        <w:ind w:firstLineChars="0"/>
        <w:rPr>
          <w:rFonts w:eastAsia="宋体" w:hAnsi="宋体" w:cs="宋体"/>
          <w:kern w:val="0"/>
          <w:szCs w:val="21"/>
        </w:rPr>
      </w:pPr>
      <w:r>
        <w:rPr>
          <w:rFonts w:eastAsia="宋体" w:hAnsi="宋体" w:cs="宋体" w:hint="eastAsia"/>
        </w:rPr>
        <w:t>软件</w:t>
      </w:r>
      <w:r>
        <w:rPr>
          <w:rFonts w:eastAsia="宋体" w:hAnsi="宋体" w:cs="宋体" w:hint="eastAsia"/>
          <w:kern w:val="0"/>
          <w:szCs w:val="21"/>
        </w:rPr>
        <w:t>应</w:t>
      </w:r>
      <w:r>
        <w:rPr>
          <w:rFonts w:eastAsia="宋体" w:hAnsi="宋体" w:cs="宋体" w:hint="eastAsia"/>
        </w:rPr>
        <w:t>运行稳定，</w:t>
      </w:r>
      <w:r>
        <w:rPr>
          <w:rFonts w:eastAsia="宋体" w:hAnsi="宋体" w:cs="宋体" w:hint="eastAsia"/>
          <w:kern w:val="0"/>
          <w:szCs w:val="21"/>
        </w:rPr>
        <w:t>启动初始化时间小于</w:t>
      </w:r>
      <w:r>
        <w:rPr>
          <w:rFonts w:eastAsia="宋体" w:hAnsi="宋体" w:cs="宋体"/>
          <w:kern w:val="0"/>
          <w:szCs w:val="21"/>
        </w:rPr>
        <w:t>10</w:t>
      </w:r>
      <w:r>
        <w:rPr>
          <w:rFonts w:eastAsia="宋体" w:hAnsi="宋体" w:cs="宋体" w:hint="eastAsia"/>
          <w:kern w:val="0"/>
          <w:szCs w:val="21"/>
        </w:rPr>
        <w:t>s，长时间运行</w:t>
      </w:r>
      <w:r>
        <w:rPr>
          <w:rFonts w:eastAsia="宋体" w:hAnsi="宋体" w:cs="宋体" w:hint="eastAsia"/>
        </w:rPr>
        <w:t>CPU占用小于</w:t>
      </w:r>
      <w:r>
        <w:rPr>
          <w:rFonts w:eastAsia="宋体" w:hAnsi="宋体" w:cs="宋体"/>
          <w:kern w:val="0"/>
          <w:szCs w:val="21"/>
        </w:rPr>
        <w:t>50</w:t>
      </w:r>
      <w:r>
        <w:rPr>
          <w:rFonts w:eastAsia="宋体" w:hAnsi="宋体" w:cs="宋体" w:hint="eastAsia"/>
          <w:kern w:val="0"/>
          <w:szCs w:val="21"/>
        </w:rPr>
        <w:t>%、内存占用小于</w:t>
      </w:r>
      <w:r>
        <w:rPr>
          <w:rFonts w:eastAsia="宋体" w:hAnsi="宋体" w:cs="宋体"/>
          <w:kern w:val="0"/>
          <w:szCs w:val="21"/>
        </w:rPr>
        <w:t>50</w:t>
      </w:r>
      <w:r>
        <w:rPr>
          <w:rFonts w:eastAsia="宋体" w:hAnsi="宋体" w:cs="宋体" w:hint="eastAsia"/>
          <w:kern w:val="0"/>
          <w:szCs w:val="21"/>
        </w:rPr>
        <w:t>%，平均无故障时间</w:t>
      </w:r>
      <w:r>
        <w:rPr>
          <w:rFonts w:eastAsia="宋体" w:hAnsi="宋体" w:cs="宋体" w:hint="eastAsia"/>
        </w:rPr>
        <w:t>不低于</w:t>
      </w:r>
      <w:r>
        <w:rPr>
          <w:rFonts w:eastAsia="宋体" w:hAnsi="宋体" w:cs="宋体" w:hint="eastAsia"/>
          <w:kern w:val="0"/>
          <w:szCs w:val="21"/>
        </w:rPr>
        <w:t>5</w:t>
      </w:r>
      <w:r>
        <w:rPr>
          <w:rFonts w:eastAsia="宋体" w:hAnsi="宋体" w:cs="宋体"/>
          <w:kern w:val="0"/>
          <w:szCs w:val="21"/>
        </w:rPr>
        <w:t>000</w:t>
      </w:r>
      <w:r>
        <w:rPr>
          <w:rFonts w:eastAsia="宋体" w:hAnsi="宋体" w:cs="宋体" w:hint="eastAsia"/>
          <w:kern w:val="0"/>
          <w:szCs w:val="21"/>
        </w:rPr>
        <w:t>h，故障恢复时间小于</w:t>
      </w:r>
      <w:r>
        <w:rPr>
          <w:rFonts w:eastAsia="宋体" w:hAnsi="宋体" w:cs="宋体"/>
          <w:kern w:val="0"/>
          <w:szCs w:val="21"/>
        </w:rPr>
        <w:t>1</w:t>
      </w:r>
      <w:r>
        <w:rPr>
          <w:rFonts w:eastAsia="宋体" w:hAnsi="宋体" w:cs="宋体" w:hint="eastAsia"/>
          <w:kern w:val="0"/>
          <w:szCs w:val="21"/>
        </w:rPr>
        <w:t>min；</w:t>
      </w:r>
    </w:p>
    <w:p w14:paraId="5824322B" w14:textId="77777777" w:rsidR="008A7314" w:rsidRDefault="00000000">
      <w:pPr>
        <w:pStyle w:val="af4"/>
        <w:numPr>
          <w:ilvl w:val="0"/>
          <w:numId w:val="24"/>
        </w:numPr>
        <w:ind w:firstLineChars="0"/>
        <w:rPr>
          <w:rFonts w:eastAsia="宋体" w:hAnsi="宋体" w:cs="宋体"/>
          <w:kern w:val="0"/>
          <w:szCs w:val="21"/>
        </w:rPr>
      </w:pPr>
      <w:r>
        <w:rPr>
          <w:rFonts w:eastAsia="宋体" w:hAnsi="宋体" w:cs="宋体" w:hint="eastAsia"/>
          <w:kern w:val="0"/>
          <w:szCs w:val="21"/>
        </w:rPr>
        <w:t>应支持获取所连接传感器运行状态和实时反馈系统运行状态；</w:t>
      </w:r>
    </w:p>
    <w:p w14:paraId="7FA57994" w14:textId="04084A21" w:rsidR="008A7314" w:rsidRDefault="00000000">
      <w:pPr>
        <w:pStyle w:val="af4"/>
        <w:numPr>
          <w:ilvl w:val="0"/>
          <w:numId w:val="24"/>
        </w:numPr>
        <w:ind w:firstLineChars="0"/>
        <w:rPr>
          <w:rFonts w:eastAsia="宋体" w:hAnsi="宋体" w:cs="宋体"/>
          <w:kern w:val="0"/>
          <w:szCs w:val="21"/>
        </w:rPr>
      </w:pPr>
      <w:r>
        <w:rPr>
          <w:rFonts w:eastAsia="宋体" w:hAnsi="宋体" w:cs="宋体" w:hint="eastAsia"/>
          <w:kern w:val="0"/>
          <w:szCs w:val="21"/>
        </w:rPr>
        <w:t>应支持根据系统指令自动抬杆和手动抬杆，以及自动识别集卡过闸落杆、根据系统指令落杆和手动落杆；</w:t>
      </w:r>
    </w:p>
    <w:p w14:paraId="0A36316F" w14:textId="28166DDF" w:rsidR="008A7314" w:rsidRDefault="00000000">
      <w:pPr>
        <w:pStyle w:val="af4"/>
        <w:numPr>
          <w:ilvl w:val="0"/>
          <w:numId w:val="24"/>
        </w:numPr>
        <w:ind w:firstLineChars="0"/>
        <w:rPr>
          <w:rFonts w:eastAsia="宋体" w:hAnsi="宋体" w:cs="宋体"/>
          <w:kern w:val="0"/>
          <w:szCs w:val="21"/>
        </w:rPr>
      </w:pPr>
      <w:r>
        <w:rPr>
          <w:rFonts w:eastAsia="宋体" w:hAnsi="宋体" w:cs="宋体" w:hint="eastAsia"/>
          <w:kern w:val="0"/>
          <w:szCs w:val="21"/>
        </w:rPr>
        <w:t>闸口车道交通信号灯的安装应符合GB 14886的相关要求，且应与道闸的抬杆或落杆状态一致，落杆为红灯，抬杆为绿灯；</w:t>
      </w:r>
    </w:p>
    <w:p w14:paraId="5C131CCE" w14:textId="77777777" w:rsidR="008A7314" w:rsidRDefault="00000000">
      <w:pPr>
        <w:pStyle w:val="af4"/>
        <w:numPr>
          <w:ilvl w:val="0"/>
          <w:numId w:val="24"/>
        </w:numPr>
        <w:ind w:firstLineChars="0"/>
        <w:rPr>
          <w:rFonts w:eastAsia="宋体" w:hAnsi="宋体" w:cs="宋体"/>
          <w:kern w:val="0"/>
          <w:szCs w:val="21"/>
        </w:rPr>
      </w:pPr>
      <w:r>
        <w:rPr>
          <w:rFonts w:eastAsia="宋体" w:hAnsi="宋体" w:cs="宋体" w:hint="eastAsia"/>
          <w:kern w:val="0"/>
          <w:szCs w:val="21"/>
        </w:rPr>
        <w:t>宜支持对闸口车道的补光灯进行远程开启和关闭；</w:t>
      </w:r>
    </w:p>
    <w:p w14:paraId="6444EE7D" w14:textId="77777777" w:rsidR="008A7314" w:rsidRDefault="00000000">
      <w:pPr>
        <w:pStyle w:val="af4"/>
        <w:numPr>
          <w:ilvl w:val="0"/>
          <w:numId w:val="24"/>
        </w:numPr>
        <w:ind w:firstLineChars="0"/>
        <w:rPr>
          <w:rFonts w:eastAsia="宋体" w:hAnsi="宋体" w:cs="宋体"/>
          <w:kern w:val="0"/>
          <w:szCs w:val="21"/>
        </w:rPr>
      </w:pPr>
      <w:r>
        <w:rPr>
          <w:rFonts w:eastAsia="宋体" w:hAnsi="宋体" w:cs="宋体" w:hint="eastAsia"/>
          <w:kern w:val="0"/>
          <w:szCs w:val="21"/>
        </w:rPr>
        <w:t>宜支持人工远程对闸口设备进行通电、断电和重启；</w:t>
      </w:r>
    </w:p>
    <w:p w14:paraId="437E2194" w14:textId="60795DA0" w:rsidR="008A7314" w:rsidRDefault="00000000">
      <w:pPr>
        <w:pStyle w:val="af4"/>
        <w:numPr>
          <w:ilvl w:val="0"/>
          <w:numId w:val="24"/>
        </w:numPr>
        <w:ind w:firstLineChars="0"/>
        <w:rPr>
          <w:rFonts w:eastAsia="宋体" w:hAnsi="宋体" w:cs="宋体"/>
          <w:kern w:val="0"/>
          <w:szCs w:val="21"/>
        </w:rPr>
      </w:pPr>
      <w:r>
        <w:rPr>
          <w:rFonts w:eastAsia="宋体" w:hAnsi="宋体" w:cs="宋体" w:hint="eastAsia"/>
          <w:kern w:val="0"/>
          <w:szCs w:val="21"/>
        </w:rPr>
        <w:t>宜支持处理第二代居民身份证信息。</w:t>
      </w:r>
    </w:p>
    <w:p w14:paraId="58DB0162" w14:textId="77777777" w:rsidR="008A7314" w:rsidRDefault="00000000">
      <w:pPr>
        <w:pStyle w:val="aff0"/>
        <w:spacing w:before="156" w:after="156"/>
        <w:outlineLvl w:val="9"/>
      </w:pPr>
      <w:r>
        <w:rPr>
          <w:rFonts w:hint="eastAsia"/>
        </w:rPr>
        <w:t>6</w:t>
      </w:r>
      <w:r>
        <w:t xml:space="preserve">.4 </w:t>
      </w:r>
      <w:r>
        <w:rPr>
          <w:rFonts w:hint="eastAsia"/>
        </w:rPr>
        <w:t>业务数据</w:t>
      </w:r>
      <w:r>
        <w:t>处理</w:t>
      </w:r>
      <w:r>
        <w:rPr>
          <w:rFonts w:hint="eastAsia"/>
        </w:rPr>
        <w:t>模块</w:t>
      </w:r>
    </w:p>
    <w:p w14:paraId="64D0E58A" w14:textId="2B0E1EF2" w:rsidR="008A7314" w:rsidRDefault="00000000">
      <w:pPr>
        <w:pStyle w:val="af4"/>
        <w:ind w:firstLineChars="0" w:firstLine="0"/>
        <w:rPr>
          <w:rFonts w:eastAsia="宋体" w:hAnsi="宋体" w:cs="F2"/>
          <w:kern w:val="0"/>
          <w:szCs w:val="21"/>
        </w:rPr>
      </w:pPr>
      <w:r>
        <w:rPr>
          <w:rFonts w:eastAsia="宋体" w:hAnsi="宋体" w:cs="宋体" w:hint="eastAsia"/>
          <w:kern w:val="0"/>
          <w:szCs w:val="21"/>
        </w:rPr>
        <w:t>6</w:t>
      </w:r>
      <w:r>
        <w:rPr>
          <w:rFonts w:eastAsia="宋体" w:hAnsi="宋体" w:cs="宋体"/>
          <w:kern w:val="0"/>
          <w:szCs w:val="21"/>
        </w:rPr>
        <w:t xml:space="preserve">.4.1 </w:t>
      </w:r>
      <w:r>
        <w:rPr>
          <w:rFonts w:eastAsia="宋体" w:hAnsi="宋体" w:cs="F2" w:hint="eastAsia"/>
          <w:kern w:val="0"/>
          <w:szCs w:val="21"/>
        </w:rPr>
        <w:t>根据识别处理模块提供的集装箱箱号信息、集卡车牌号信息、集卡和集装箱的图像信息，业务数据处理模块应包括的功能如下：</w:t>
      </w:r>
    </w:p>
    <w:p w14:paraId="3D02D046" w14:textId="072FCE78" w:rsidR="008A7314" w:rsidRDefault="00000000" w:rsidP="007715F6">
      <w:pPr>
        <w:pStyle w:val="af4"/>
        <w:ind w:firstLineChars="300" w:firstLine="630"/>
        <w:rPr>
          <w:rFonts w:eastAsia="宋体" w:hAnsi="宋体" w:cs="F2"/>
          <w:kern w:val="0"/>
          <w:szCs w:val="21"/>
        </w:rPr>
      </w:pPr>
      <w:r>
        <w:rPr>
          <w:rFonts w:eastAsia="宋体" w:hAnsi="宋体" w:cs="F2" w:hint="eastAsia"/>
          <w:kern w:val="0"/>
          <w:szCs w:val="21"/>
        </w:rPr>
        <w:t>a) 进行进闸业务数据处理时，提供提箱装箱单信息与集装箱箱号、集卡车牌号的比对和集装箱、集卡的图像处理，以及将处理结果发送到交互控制模块和将集卡车牌号、集装箱箱号、集装箱图像、集卡图像等信息发送到监管系统等功能。</w:t>
      </w:r>
    </w:p>
    <w:p w14:paraId="2FFCF1E9" w14:textId="77777777" w:rsidR="008A7314" w:rsidRDefault="00000000" w:rsidP="007715F6">
      <w:pPr>
        <w:pStyle w:val="af4"/>
        <w:ind w:firstLineChars="300" w:firstLine="630"/>
        <w:rPr>
          <w:rFonts w:eastAsia="宋体" w:hAnsi="宋体" w:cs="宋体"/>
          <w:kern w:val="0"/>
          <w:szCs w:val="21"/>
        </w:rPr>
      </w:pPr>
      <w:r>
        <w:rPr>
          <w:rFonts w:eastAsia="宋体" w:hAnsi="宋体" w:cs="F2" w:hint="eastAsia"/>
          <w:kern w:val="0"/>
          <w:szCs w:val="21"/>
        </w:rPr>
        <w:t>b) 进行出闸业务数据处理时，提供提箱信息或提箱预约信息、放行信息与集装箱箱号、集卡车牌号的比对和集装箱、集卡的图像处理，以及将处理结果发送到交互控制模块和将集卡车牌号、集装箱箱号、集装箱图像、集卡图像等信息发送到监管系统等功能。</w:t>
      </w:r>
    </w:p>
    <w:p w14:paraId="15D94160" w14:textId="50107C01" w:rsidR="008A7314" w:rsidRDefault="00000000">
      <w:pPr>
        <w:pStyle w:val="af4"/>
        <w:ind w:firstLineChars="0" w:firstLine="0"/>
        <w:rPr>
          <w:rFonts w:eastAsia="宋体" w:hAnsi="宋体" w:cs="宋体"/>
          <w:kern w:val="0"/>
          <w:szCs w:val="21"/>
        </w:rPr>
      </w:pPr>
      <w:r>
        <w:rPr>
          <w:rFonts w:eastAsia="宋体" w:hAnsi="宋体" w:cs="宋体" w:hint="eastAsia"/>
          <w:kern w:val="0"/>
          <w:szCs w:val="21"/>
        </w:rPr>
        <w:t>6</w:t>
      </w:r>
      <w:r>
        <w:rPr>
          <w:rFonts w:eastAsia="宋体" w:hAnsi="宋体" w:cs="宋体"/>
          <w:kern w:val="0"/>
          <w:szCs w:val="21"/>
        </w:rPr>
        <w:t>.4.2 中心处理服务器</w:t>
      </w:r>
      <w:r>
        <w:rPr>
          <w:rFonts w:eastAsia="宋体" w:hAnsi="宋体" w:cs="宋体" w:hint="eastAsia"/>
          <w:kern w:val="0"/>
          <w:szCs w:val="21"/>
        </w:rPr>
        <w:t>的要求如下：</w:t>
      </w:r>
    </w:p>
    <w:p w14:paraId="4AADCF86" w14:textId="77777777" w:rsidR="008A7314" w:rsidRDefault="00000000">
      <w:pPr>
        <w:pStyle w:val="af4"/>
        <w:numPr>
          <w:ilvl w:val="0"/>
          <w:numId w:val="25"/>
        </w:numPr>
        <w:ind w:firstLineChars="0"/>
        <w:rPr>
          <w:rFonts w:eastAsia="宋体" w:hAnsi="宋体" w:cs="宋体"/>
          <w:kern w:val="0"/>
          <w:szCs w:val="21"/>
        </w:rPr>
      </w:pPr>
      <w:r>
        <w:rPr>
          <w:rFonts w:eastAsia="宋体" w:hAnsi="宋体" w:cs="宋体" w:hint="eastAsia"/>
          <w:kern w:val="0"/>
          <w:szCs w:val="21"/>
        </w:rPr>
        <w:t>CP</w:t>
      </w:r>
      <w:r>
        <w:rPr>
          <w:rFonts w:eastAsia="宋体" w:hAnsi="宋体" w:cs="宋体"/>
          <w:kern w:val="0"/>
          <w:szCs w:val="21"/>
        </w:rPr>
        <w:t>U</w:t>
      </w:r>
      <w:r>
        <w:rPr>
          <w:rFonts w:eastAsia="宋体" w:hAnsi="宋体" w:cs="宋体" w:hint="eastAsia"/>
          <w:kern w:val="0"/>
          <w:szCs w:val="21"/>
        </w:rPr>
        <w:t>应不低于双核、频率不低于1</w:t>
      </w:r>
      <w:r>
        <w:rPr>
          <w:rFonts w:eastAsia="宋体" w:hAnsi="宋体" w:cs="宋体"/>
          <w:kern w:val="0"/>
          <w:szCs w:val="21"/>
        </w:rPr>
        <w:t>.8GHz</w:t>
      </w:r>
      <w:r>
        <w:rPr>
          <w:rFonts w:eastAsia="宋体" w:hAnsi="宋体" w:cs="宋体" w:hint="eastAsia"/>
          <w:kern w:val="0"/>
          <w:szCs w:val="21"/>
        </w:rPr>
        <w:t>；</w:t>
      </w:r>
    </w:p>
    <w:p w14:paraId="08FF24BF" w14:textId="77777777" w:rsidR="008A7314" w:rsidRDefault="00000000">
      <w:pPr>
        <w:pStyle w:val="af4"/>
        <w:numPr>
          <w:ilvl w:val="0"/>
          <w:numId w:val="25"/>
        </w:numPr>
        <w:ind w:firstLineChars="0"/>
        <w:rPr>
          <w:rFonts w:eastAsia="宋体" w:hAnsi="宋体" w:cs="宋体"/>
          <w:kern w:val="0"/>
          <w:szCs w:val="21"/>
        </w:rPr>
      </w:pPr>
      <w:r>
        <w:rPr>
          <w:rFonts w:eastAsia="宋体" w:hAnsi="宋体" w:cs="宋体" w:hint="eastAsia"/>
          <w:kern w:val="0"/>
          <w:szCs w:val="21"/>
        </w:rPr>
        <w:t>内存应不低于1</w:t>
      </w:r>
      <w:r>
        <w:rPr>
          <w:rFonts w:eastAsia="宋体" w:hAnsi="宋体" w:cs="宋体"/>
          <w:kern w:val="0"/>
          <w:szCs w:val="21"/>
        </w:rPr>
        <w:t>6GB</w:t>
      </w:r>
      <w:r>
        <w:rPr>
          <w:rFonts w:eastAsia="宋体" w:hAnsi="宋体" w:cs="宋体" w:hint="eastAsia"/>
          <w:kern w:val="0"/>
          <w:szCs w:val="21"/>
        </w:rPr>
        <w:t>；</w:t>
      </w:r>
    </w:p>
    <w:p w14:paraId="3F31576D" w14:textId="77777777" w:rsidR="008A7314" w:rsidRDefault="00000000">
      <w:pPr>
        <w:pStyle w:val="af4"/>
        <w:numPr>
          <w:ilvl w:val="0"/>
          <w:numId w:val="25"/>
        </w:numPr>
        <w:ind w:firstLineChars="0"/>
        <w:rPr>
          <w:rFonts w:eastAsia="宋体" w:hAnsi="宋体" w:cs="宋体"/>
          <w:kern w:val="0"/>
          <w:szCs w:val="21"/>
        </w:rPr>
      </w:pPr>
      <w:r>
        <w:rPr>
          <w:rFonts w:eastAsia="宋体" w:hAnsi="宋体" w:cs="宋体" w:hint="eastAsia"/>
          <w:kern w:val="0"/>
          <w:szCs w:val="21"/>
        </w:rPr>
        <w:t>应支持核心服务器冗余热备；</w:t>
      </w:r>
    </w:p>
    <w:p w14:paraId="62F3D899" w14:textId="6A46BEFD" w:rsidR="008A7314" w:rsidRDefault="00000000">
      <w:pPr>
        <w:pStyle w:val="af4"/>
        <w:numPr>
          <w:ilvl w:val="0"/>
          <w:numId w:val="25"/>
        </w:numPr>
        <w:ind w:firstLineChars="0"/>
        <w:rPr>
          <w:rFonts w:eastAsia="宋体" w:hAnsi="宋体" w:cs="宋体"/>
          <w:kern w:val="0"/>
          <w:szCs w:val="21"/>
        </w:rPr>
      </w:pPr>
      <w:r>
        <w:rPr>
          <w:rFonts w:eastAsia="宋体" w:hAnsi="宋体" w:cs="宋体" w:hint="eastAsia"/>
          <w:kern w:val="0"/>
          <w:szCs w:val="21"/>
        </w:rPr>
        <w:t>宜支持常用操作系统。</w:t>
      </w:r>
    </w:p>
    <w:p w14:paraId="3FC943EB" w14:textId="3719D451" w:rsidR="008A7314" w:rsidRDefault="00000000">
      <w:pPr>
        <w:pStyle w:val="af4"/>
        <w:ind w:firstLineChars="0" w:firstLine="0"/>
        <w:rPr>
          <w:rFonts w:eastAsia="宋体" w:hAnsi="宋体" w:cs="宋体"/>
          <w:kern w:val="0"/>
          <w:szCs w:val="21"/>
        </w:rPr>
      </w:pPr>
      <w:r>
        <w:rPr>
          <w:rFonts w:eastAsia="宋体" w:hAnsi="宋体" w:cs="宋体" w:hint="eastAsia"/>
          <w:kern w:val="0"/>
          <w:szCs w:val="21"/>
        </w:rPr>
        <w:t>6</w:t>
      </w:r>
      <w:r>
        <w:rPr>
          <w:rFonts w:eastAsia="宋体" w:hAnsi="宋体" w:cs="宋体"/>
          <w:kern w:val="0"/>
          <w:szCs w:val="21"/>
        </w:rPr>
        <w:t>.4.3 智能闸口处理软件</w:t>
      </w:r>
      <w:r>
        <w:rPr>
          <w:rFonts w:eastAsia="宋体" w:hAnsi="宋体" w:cs="宋体" w:hint="eastAsia"/>
          <w:kern w:val="0"/>
          <w:szCs w:val="21"/>
        </w:rPr>
        <w:t>的要求如下：</w:t>
      </w:r>
    </w:p>
    <w:p w14:paraId="273F5C26" w14:textId="6DC46957" w:rsidR="008A7314" w:rsidRDefault="00000000">
      <w:pPr>
        <w:pStyle w:val="af4"/>
        <w:numPr>
          <w:ilvl w:val="0"/>
          <w:numId w:val="26"/>
        </w:numPr>
        <w:ind w:firstLineChars="0"/>
        <w:rPr>
          <w:rFonts w:eastAsia="宋体" w:hAnsi="宋体" w:cs="宋体"/>
          <w:kern w:val="0"/>
          <w:szCs w:val="21"/>
        </w:rPr>
      </w:pPr>
      <w:r>
        <w:rPr>
          <w:rFonts w:eastAsia="宋体" w:hAnsi="宋体" w:cs="宋体" w:hint="eastAsia"/>
        </w:rPr>
        <w:t>应运行稳定，</w:t>
      </w:r>
      <w:r>
        <w:rPr>
          <w:rFonts w:eastAsia="宋体" w:hAnsi="宋体" w:cs="宋体" w:hint="eastAsia"/>
          <w:kern w:val="0"/>
          <w:szCs w:val="21"/>
        </w:rPr>
        <w:t>启动初始化时间小于</w:t>
      </w:r>
      <w:r>
        <w:rPr>
          <w:rFonts w:eastAsia="宋体" w:hAnsi="宋体" w:cs="宋体"/>
          <w:kern w:val="0"/>
          <w:szCs w:val="21"/>
        </w:rPr>
        <w:t>10</w:t>
      </w:r>
      <w:r>
        <w:rPr>
          <w:rFonts w:eastAsia="宋体" w:hAnsi="宋体" w:cs="宋体" w:hint="eastAsia"/>
          <w:kern w:val="0"/>
          <w:szCs w:val="21"/>
        </w:rPr>
        <w:t>s，长时间运行</w:t>
      </w:r>
      <w:r>
        <w:rPr>
          <w:rFonts w:eastAsia="宋体" w:hAnsi="宋体" w:cs="宋体" w:hint="eastAsia"/>
        </w:rPr>
        <w:t>CPU占用小于</w:t>
      </w:r>
      <w:r>
        <w:rPr>
          <w:rFonts w:eastAsia="宋体" w:hAnsi="宋体" w:cs="宋体"/>
          <w:kern w:val="0"/>
          <w:szCs w:val="21"/>
        </w:rPr>
        <w:t>50</w:t>
      </w:r>
      <w:r>
        <w:rPr>
          <w:rFonts w:eastAsia="宋体" w:hAnsi="宋体" w:cs="宋体" w:hint="eastAsia"/>
          <w:kern w:val="0"/>
          <w:szCs w:val="21"/>
        </w:rPr>
        <w:t>%、内存占用小于</w:t>
      </w:r>
      <w:r>
        <w:rPr>
          <w:rFonts w:eastAsia="宋体" w:hAnsi="宋体" w:cs="宋体"/>
          <w:kern w:val="0"/>
          <w:szCs w:val="21"/>
        </w:rPr>
        <w:t>50</w:t>
      </w:r>
      <w:r>
        <w:rPr>
          <w:rFonts w:eastAsia="宋体" w:hAnsi="宋体" w:cs="宋体" w:hint="eastAsia"/>
          <w:kern w:val="0"/>
          <w:szCs w:val="21"/>
        </w:rPr>
        <w:t>%，平均无故障时间</w:t>
      </w:r>
      <w:r>
        <w:rPr>
          <w:rFonts w:eastAsia="宋体" w:hAnsi="宋体" w:cs="宋体" w:hint="eastAsia"/>
        </w:rPr>
        <w:t>不低于</w:t>
      </w:r>
      <w:r>
        <w:rPr>
          <w:rFonts w:eastAsia="宋体" w:hAnsi="宋体" w:cs="宋体" w:hint="eastAsia"/>
          <w:kern w:val="0"/>
          <w:szCs w:val="21"/>
        </w:rPr>
        <w:t>5</w:t>
      </w:r>
      <w:r>
        <w:rPr>
          <w:rFonts w:eastAsia="宋体" w:hAnsi="宋体" w:cs="宋体"/>
          <w:kern w:val="0"/>
          <w:szCs w:val="21"/>
        </w:rPr>
        <w:t>000</w:t>
      </w:r>
      <w:r>
        <w:rPr>
          <w:rFonts w:eastAsia="宋体" w:hAnsi="宋体" w:cs="宋体" w:hint="eastAsia"/>
          <w:kern w:val="0"/>
          <w:szCs w:val="21"/>
        </w:rPr>
        <w:t>h，故障恢复时间小于</w:t>
      </w:r>
      <w:r>
        <w:rPr>
          <w:rFonts w:eastAsia="宋体" w:hAnsi="宋体" w:cs="宋体"/>
          <w:kern w:val="0"/>
          <w:szCs w:val="21"/>
        </w:rPr>
        <w:t>1</w:t>
      </w:r>
      <w:r>
        <w:rPr>
          <w:rFonts w:eastAsia="宋体" w:hAnsi="宋体" w:cs="宋体" w:hint="eastAsia"/>
          <w:kern w:val="0"/>
          <w:szCs w:val="21"/>
        </w:rPr>
        <w:t>min；</w:t>
      </w:r>
    </w:p>
    <w:p w14:paraId="44BEE61C" w14:textId="56F8F6C4" w:rsidR="008A7314" w:rsidRDefault="00000000">
      <w:pPr>
        <w:pStyle w:val="af4"/>
        <w:numPr>
          <w:ilvl w:val="0"/>
          <w:numId w:val="26"/>
        </w:numPr>
        <w:ind w:firstLineChars="0"/>
        <w:rPr>
          <w:rFonts w:eastAsia="宋体" w:hAnsi="宋体" w:cs="宋体"/>
          <w:kern w:val="0"/>
          <w:szCs w:val="21"/>
        </w:rPr>
      </w:pPr>
      <w:r>
        <w:rPr>
          <w:rFonts w:eastAsia="宋体" w:hAnsi="宋体" w:cs="宋体" w:hint="eastAsia"/>
          <w:kern w:val="0"/>
          <w:szCs w:val="21"/>
        </w:rPr>
        <w:t>应提供在线保存一定期限数据、永久保存历史数据和</w:t>
      </w:r>
      <w:r>
        <w:rPr>
          <w:rFonts w:eastAsia="宋体" w:hAnsi="宋体" w:cs="宋体"/>
          <w:kern w:val="0"/>
          <w:szCs w:val="21"/>
        </w:rPr>
        <w:t>日志数据保留至少一周</w:t>
      </w:r>
      <w:r>
        <w:rPr>
          <w:rFonts w:eastAsia="宋体" w:hAnsi="宋体" w:cs="宋体" w:hint="eastAsia"/>
          <w:kern w:val="0"/>
          <w:szCs w:val="21"/>
        </w:rPr>
        <w:t>的功能；</w:t>
      </w:r>
    </w:p>
    <w:p w14:paraId="6A8EA4E0" w14:textId="1E794AEE" w:rsidR="008A7314" w:rsidRDefault="00000000">
      <w:pPr>
        <w:pStyle w:val="af4"/>
        <w:numPr>
          <w:ilvl w:val="0"/>
          <w:numId w:val="26"/>
        </w:numPr>
        <w:ind w:firstLineChars="0"/>
        <w:rPr>
          <w:rFonts w:eastAsia="宋体" w:hAnsi="宋体" w:cs="宋体"/>
          <w:kern w:val="0"/>
          <w:szCs w:val="21"/>
        </w:rPr>
      </w:pPr>
      <w:r>
        <w:rPr>
          <w:rFonts w:eastAsia="宋体" w:hAnsi="宋体" w:cs="宋体" w:hint="eastAsia"/>
          <w:kern w:val="0"/>
          <w:szCs w:val="21"/>
        </w:rPr>
        <w:t>应提供</w:t>
      </w:r>
      <w:r>
        <w:rPr>
          <w:rFonts w:eastAsia="宋体" w:hAnsi="宋体" w:cs="宋体"/>
          <w:kern w:val="0"/>
          <w:szCs w:val="21"/>
        </w:rPr>
        <w:t>历史数据</w:t>
      </w:r>
      <w:r>
        <w:rPr>
          <w:rFonts w:eastAsia="宋体" w:hAnsi="宋体" w:cs="宋体" w:hint="eastAsia"/>
          <w:kern w:val="0"/>
          <w:szCs w:val="21"/>
        </w:rPr>
        <w:t>的</w:t>
      </w:r>
      <w:r>
        <w:rPr>
          <w:rFonts w:eastAsia="宋体" w:hAnsi="宋体" w:cs="宋体"/>
          <w:kern w:val="0"/>
          <w:szCs w:val="21"/>
        </w:rPr>
        <w:t>查询</w:t>
      </w:r>
      <w:r>
        <w:rPr>
          <w:rFonts w:eastAsia="宋体" w:hAnsi="宋体" w:cs="宋体" w:hint="eastAsia"/>
          <w:kern w:val="0"/>
          <w:szCs w:val="21"/>
        </w:rPr>
        <w:t>、</w:t>
      </w:r>
      <w:r>
        <w:rPr>
          <w:rFonts w:eastAsia="宋体" w:hAnsi="宋体" w:cs="宋体"/>
          <w:kern w:val="0"/>
          <w:szCs w:val="21"/>
        </w:rPr>
        <w:t>溯源功能</w:t>
      </w:r>
      <w:r>
        <w:rPr>
          <w:rFonts w:eastAsia="宋体" w:hAnsi="宋体" w:cs="宋体" w:hint="eastAsia"/>
          <w:kern w:val="0"/>
          <w:szCs w:val="21"/>
        </w:rPr>
        <w:t>；</w:t>
      </w:r>
    </w:p>
    <w:p w14:paraId="7D580402" w14:textId="0E2DA005" w:rsidR="008A7314" w:rsidRDefault="00000000">
      <w:pPr>
        <w:pStyle w:val="af4"/>
        <w:numPr>
          <w:ilvl w:val="0"/>
          <w:numId w:val="26"/>
        </w:numPr>
        <w:ind w:firstLineChars="0"/>
        <w:rPr>
          <w:rFonts w:eastAsia="宋体" w:hAnsi="宋体" w:cs="宋体"/>
          <w:kern w:val="0"/>
          <w:szCs w:val="21"/>
        </w:rPr>
      </w:pPr>
      <w:r>
        <w:rPr>
          <w:rFonts w:eastAsia="宋体" w:hAnsi="宋体" w:cs="宋体" w:hint="eastAsia"/>
          <w:kern w:val="0"/>
          <w:szCs w:val="21"/>
        </w:rPr>
        <w:t>应支持</w:t>
      </w:r>
      <w:r>
        <w:rPr>
          <w:rFonts w:eastAsia="宋体" w:hAnsi="宋体" w:cs="宋体"/>
          <w:kern w:val="0"/>
          <w:szCs w:val="21"/>
        </w:rPr>
        <w:t>与外部系统信息</w:t>
      </w:r>
      <w:r>
        <w:rPr>
          <w:rFonts w:eastAsia="宋体" w:hAnsi="宋体" w:cs="宋体" w:hint="eastAsia"/>
          <w:kern w:val="0"/>
          <w:szCs w:val="21"/>
        </w:rPr>
        <w:t>的</w:t>
      </w:r>
      <w:r>
        <w:rPr>
          <w:rFonts w:eastAsia="宋体" w:hAnsi="宋体" w:cs="宋体"/>
          <w:kern w:val="0"/>
          <w:szCs w:val="21"/>
        </w:rPr>
        <w:t>交换对接</w:t>
      </w:r>
      <w:r>
        <w:rPr>
          <w:rFonts w:eastAsia="宋体" w:hAnsi="宋体" w:cs="宋体" w:hint="eastAsia"/>
          <w:kern w:val="0"/>
          <w:szCs w:val="21"/>
        </w:rPr>
        <w:t>；</w:t>
      </w:r>
    </w:p>
    <w:p w14:paraId="349EAA60" w14:textId="07608F8D" w:rsidR="008A7314" w:rsidRDefault="00000000">
      <w:pPr>
        <w:pStyle w:val="af4"/>
        <w:numPr>
          <w:ilvl w:val="0"/>
          <w:numId w:val="26"/>
        </w:numPr>
        <w:ind w:firstLineChars="0"/>
        <w:rPr>
          <w:rFonts w:eastAsia="宋体" w:hAnsi="宋体" w:cs="宋体"/>
          <w:kern w:val="0"/>
          <w:szCs w:val="21"/>
        </w:rPr>
      </w:pPr>
      <w:r>
        <w:rPr>
          <w:rFonts w:eastAsia="宋体" w:hAnsi="宋体" w:cs="宋体" w:hint="eastAsia"/>
          <w:kern w:val="0"/>
          <w:szCs w:val="21"/>
        </w:rPr>
        <w:t>应提供动态显示</w:t>
      </w:r>
      <w:r>
        <w:rPr>
          <w:rFonts w:eastAsia="宋体" w:hAnsi="宋体" w:cs="宋体"/>
          <w:kern w:val="0"/>
          <w:szCs w:val="21"/>
        </w:rPr>
        <w:t>集卡进出闸口信息</w:t>
      </w:r>
      <w:r>
        <w:rPr>
          <w:rFonts w:eastAsia="宋体" w:hAnsi="宋体" w:cs="宋体" w:hint="eastAsia"/>
          <w:kern w:val="0"/>
          <w:szCs w:val="21"/>
        </w:rPr>
        <w:t>；</w:t>
      </w:r>
    </w:p>
    <w:p w14:paraId="45FB0336" w14:textId="3F9AE33A" w:rsidR="008A7314" w:rsidRDefault="00000000">
      <w:pPr>
        <w:pStyle w:val="af4"/>
        <w:numPr>
          <w:ilvl w:val="0"/>
          <w:numId w:val="26"/>
        </w:numPr>
        <w:ind w:firstLineChars="0"/>
        <w:rPr>
          <w:rFonts w:eastAsia="宋体" w:hAnsi="宋体" w:cs="宋体"/>
          <w:kern w:val="0"/>
          <w:szCs w:val="21"/>
        </w:rPr>
      </w:pPr>
      <w:r>
        <w:rPr>
          <w:rFonts w:eastAsia="宋体" w:hAnsi="宋体" w:cs="宋体" w:hint="eastAsia"/>
          <w:kern w:val="0"/>
          <w:szCs w:val="21"/>
        </w:rPr>
        <w:t>应支持到港集卡分流作业；</w:t>
      </w:r>
    </w:p>
    <w:p w14:paraId="49B6FC64" w14:textId="15FCCCB4" w:rsidR="008A7314" w:rsidRDefault="00000000">
      <w:pPr>
        <w:pStyle w:val="af4"/>
        <w:numPr>
          <w:ilvl w:val="0"/>
          <w:numId w:val="26"/>
        </w:numPr>
        <w:ind w:firstLineChars="0"/>
        <w:rPr>
          <w:rFonts w:eastAsia="宋体" w:hAnsi="宋体" w:cs="宋体"/>
          <w:kern w:val="0"/>
          <w:szCs w:val="21"/>
        </w:rPr>
      </w:pPr>
      <w:r>
        <w:rPr>
          <w:rFonts w:eastAsia="宋体" w:hAnsi="宋体" w:cs="宋体" w:hint="eastAsia"/>
          <w:kern w:val="0"/>
          <w:szCs w:val="21"/>
        </w:rPr>
        <w:t>应具备实时显示闸口各车道设备运行状态，并可实时进行异常状况报警提醒；</w:t>
      </w:r>
    </w:p>
    <w:p w14:paraId="0BFD7700" w14:textId="5B099C53" w:rsidR="008A7314" w:rsidRDefault="00000000">
      <w:pPr>
        <w:pStyle w:val="af4"/>
        <w:numPr>
          <w:ilvl w:val="0"/>
          <w:numId w:val="26"/>
        </w:numPr>
        <w:ind w:firstLineChars="0"/>
        <w:rPr>
          <w:rFonts w:eastAsia="宋体" w:hAnsi="宋体" w:cs="宋体"/>
          <w:kern w:val="0"/>
          <w:szCs w:val="21"/>
        </w:rPr>
      </w:pPr>
      <w:r>
        <w:rPr>
          <w:rFonts w:eastAsia="宋体" w:hAnsi="宋体" w:cs="宋体" w:hint="eastAsia"/>
          <w:kern w:val="0"/>
          <w:szCs w:val="21"/>
        </w:rPr>
        <w:t>应支持与码头生产系统的其他数据对接和业务对比校验；</w:t>
      </w:r>
    </w:p>
    <w:p w14:paraId="15CAF958" w14:textId="1ABF1277" w:rsidR="008A7314" w:rsidRPr="009A76FC" w:rsidRDefault="000F76F2">
      <w:pPr>
        <w:pStyle w:val="af4"/>
        <w:numPr>
          <w:ilvl w:val="0"/>
          <w:numId w:val="26"/>
        </w:numPr>
        <w:ind w:firstLineChars="0"/>
        <w:rPr>
          <w:rFonts w:eastAsia="宋体" w:hAnsi="宋体" w:cs="宋体"/>
          <w:kern w:val="0"/>
          <w:szCs w:val="21"/>
        </w:rPr>
      </w:pPr>
      <w:r w:rsidRPr="009A76FC">
        <w:rPr>
          <w:rFonts w:eastAsia="宋体" w:hAnsi="宋体" w:cs="宋体" w:hint="eastAsia"/>
          <w:kern w:val="0"/>
          <w:szCs w:val="21"/>
        </w:rPr>
        <w:t>应支持人工介入处理闸口设备的远程控制功能；</w:t>
      </w:r>
    </w:p>
    <w:p w14:paraId="26CC5D3E" w14:textId="006765C2" w:rsidR="008A7314" w:rsidRDefault="00000000">
      <w:pPr>
        <w:pStyle w:val="af4"/>
        <w:numPr>
          <w:ilvl w:val="0"/>
          <w:numId w:val="26"/>
        </w:numPr>
        <w:ind w:firstLineChars="0"/>
        <w:rPr>
          <w:rFonts w:eastAsia="宋体" w:hAnsi="宋体" w:cs="宋体"/>
          <w:kern w:val="0"/>
          <w:szCs w:val="21"/>
        </w:rPr>
      </w:pPr>
      <w:r>
        <w:rPr>
          <w:rFonts w:eastAsia="宋体" w:hAnsi="宋体" w:cs="宋体" w:hint="eastAsia"/>
          <w:kern w:val="0"/>
          <w:szCs w:val="21"/>
        </w:rPr>
        <w:lastRenderedPageBreak/>
        <w:t>宜</w:t>
      </w:r>
      <w:r>
        <w:rPr>
          <w:rFonts w:eastAsia="宋体" w:hAnsi="宋体" w:cs="宋体"/>
          <w:kern w:val="0"/>
          <w:szCs w:val="21"/>
        </w:rPr>
        <w:t>支持闸口缓冲区排队管理，保持场内</w:t>
      </w:r>
      <w:r>
        <w:rPr>
          <w:rFonts w:eastAsia="宋体" w:hAnsi="宋体" w:cs="宋体" w:hint="eastAsia"/>
          <w:kern w:val="0"/>
          <w:szCs w:val="21"/>
        </w:rPr>
        <w:t>集卡</w:t>
      </w:r>
      <w:r>
        <w:rPr>
          <w:rFonts w:eastAsia="宋体" w:hAnsi="宋体" w:cs="宋体"/>
          <w:kern w:val="0"/>
          <w:szCs w:val="21"/>
        </w:rPr>
        <w:t>数量在合理范围内</w:t>
      </w:r>
      <w:r>
        <w:rPr>
          <w:rFonts w:eastAsia="宋体" w:hAnsi="宋体" w:cs="宋体" w:hint="eastAsia"/>
          <w:kern w:val="0"/>
          <w:szCs w:val="21"/>
        </w:rPr>
        <w:t>；</w:t>
      </w:r>
    </w:p>
    <w:p w14:paraId="0921D6D0" w14:textId="053B97F9" w:rsidR="008A7314" w:rsidRDefault="00000000">
      <w:pPr>
        <w:pStyle w:val="af4"/>
        <w:numPr>
          <w:ilvl w:val="0"/>
          <w:numId w:val="26"/>
        </w:numPr>
        <w:ind w:firstLineChars="0"/>
        <w:rPr>
          <w:rFonts w:eastAsia="宋体" w:hAnsi="宋体" w:cs="宋体"/>
          <w:kern w:val="0"/>
          <w:szCs w:val="21"/>
        </w:rPr>
      </w:pPr>
      <w:r>
        <w:rPr>
          <w:rFonts w:eastAsia="宋体" w:hAnsi="宋体" w:cs="宋体"/>
          <w:kern w:val="0"/>
          <w:szCs w:val="21"/>
        </w:rPr>
        <w:t>宜</w:t>
      </w:r>
      <w:r>
        <w:rPr>
          <w:rFonts w:eastAsia="宋体" w:hAnsi="宋体" w:cs="宋体" w:hint="eastAsia"/>
          <w:kern w:val="0"/>
          <w:szCs w:val="21"/>
        </w:rPr>
        <w:t>支持</w:t>
      </w:r>
      <w:r>
        <w:rPr>
          <w:rFonts w:eastAsia="宋体" w:hAnsi="宋体" w:cs="宋体"/>
          <w:kern w:val="0"/>
          <w:szCs w:val="21"/>
        </w:rPr>
        <w:t>合理规划集卡进出闸口时间，避免产生集卡进出闸口</w:t>
      </w:r>
      <w:r>
        <w:rPr>
          <w:rFonts w:eastAsia="宋体" w:hAnsi="宋体" w:cs="宋体" w:hint="eastAsia"/>
          <w:kern w:val="0"/>
          <w:szCs w:val="21"/>
        </w:rPr>
        <w:t>的</w:t>
      </w:r>
      <w:r>
        <w:rPr>
          <w:rFonts w:eastAsia="宋体" w:hAnsi="宋体" w:cs="宋体"/>
          <w:kern w:val="0"/>
          <w:szCs w:val="21"/>
        </w:rPr>
        <w:t>长时间拥堵</w:t>
      </w:r>
      <w:r>
        <w:rPr>
          <w:rFonts w:eastAsia="宋体" w:hAnsi="宋体" w:cs="宋体" w:hint="eastAsia"/>
          <w:kern w:val="0"/>
          <w:szCs w:val="21"/>
        </w:rPr>
        <w:t>；</w:t>
      </w:r>
    </w:p>
    <w:p w14:paraId="723AA162" w14:textId="77777777" w:rsidR="008A7314" w:rsidRDefault="00000000">
      <w:pPr>
        <w:pStyle w:val="af4"/>
        <w:numPr>
          <w:ilvl w:val="0"/>
          <w:numId w:val="26"/>
        </w:numPr>
        <w:ind w:firstLineChars="0"/>
        <w:rPr>
          <w:rFonts w:eastAsia="宋体" w:hAnsi="宋体" w:cs="宋体"/>
          <w:kern w:val="0"/>
          <w:szCs w:val="21"/>
        </w:rPr>
      </w:pPr>
      <w:r>
        <w:rPr>
          <w:rFonts w:eastAsia="宋体" w:hAnsi="宋体" w:cs="宋体" w:hint="eastAsia"/>
          <w:kern w:val="0"/>
          <w:szCs w:val="21"/>
        </w:rPr>
        <w:t>宜支持提箱预约、装箱单信息的处理；</w:t>
      </w:r>
    </w:p>
    <w:p w14:paraId="4E4E12CE" w14:textId="2B06F486" w:rsidR="008A7314" w:rsidRDefault="00000000">
      <w:pPr>
        <w:pStyle w:val="af4"/>
        <w:numPr>
          <w:ilvl w:val="0"/>
          <w:numId w:val="26"/>
        </w:numPr>
        <w:ind w:firstLineChars="0"/>
        <w:rPr>
          <w:rFonts w:eastAsia="宋体" w:hAnsi="宋体" w:cs="宋体"/>
          <w:kern w:val="0"/>
          <w:szCs w:val="21"/>
        </w:rPr>
      </w:pPr>
      <w:r>
        <w:rPr>
          <w:rFonts w:eastAsia="宋体" w:hAnsi="宋体" w:cs="宋体" w:hint="eastAsia"/>
          <w:kern w:val="0"/>
          <w:szCs w:val="21"/>
        </w:rPr>
        <w:t>宜支持</w:t>
      </w:r>
      <w:r>
        <w:rPr>
          <w:rFonts w:eastAsia="宋体" w:hAnsi="宋体" w:cs="宋体"/>
          <w:kern w:val="0"/>
          <w:szCs w:val="21"/>
        </w:rPr>
        <w:t>向监管系统</w:t>
      </w:r>
      <w:r>
        <w:rPr>
          <w:rFonts w:eastAsia="宋体" w:hAnsi="宋体" w:cs="宋体" w:hint="eastAsia"/>
          <w:kern w:val="0"/>
          <w:szCs w:val="21"/>
        </w:rPr>
        <w:t>发送如集卡车牌号、集装箱箱号、集卡图像、集装箱图像等信息。</w:t>
      </w:r>
    </w:p>
    <w:p w14:paraId="24343963" w14:textId="77777777" w:rsidR="008A7314" w:rsidRDefault="00000000">
      <w:pPr>
        <w:pStyle w:val="1"/>
        <w:ind w:firstLineChars="0" w:firstLine="0"/>
        <w:rPr>
          <w:rFonts w:ascii="黑体" w:hAnsi="黑体" w:cs="黑体"/>
          <w:bCs w:val="0"/>
          <w:szCs w:val="21"/>
        </w:rPr>
      </w:pPr>
      <w:bookmarkStart w:id="24" w:name="_Toc144159809"/>
      <w:r>
        <w:rPr>
          <w:rStyle w:val="af1"/>
          <w:rFonts w:ascii="黑体" w:hAnsi="黑体" w:cs="黑体"/>
          <w:b w:val="0"/>
          <w:bCs/>
          <w:szCs w:val="21"/>
        </w:rPr>
        <w:t>7</w:t>
      </w:r>
      <w:r>
        <w:rPr>
          <w:rStyle w:val="af1"/>
          <w:rFonts w:ascii="黑体" w:hAnsi="黑体" w:cs="黑体" w:hint="eastAsia"/>
          <w:szCs w:val="21"/>
        </w:rPr>
        <w:t xml:space="preserve">  </w:t>
      </w:r>
      <w:r>
        <w:rPr>
          <w:rStyle w:val="af1"/>
          <w:rFonts w:ascii="黑体" w:hAnsi="黑体" w:cs="黑体" w:hint="eastAsia"/>
          <w:b w:val="0"/>
          <w:bCs/>
          <w:szCs w:val="21"/>
        </w:rPr>
        <w:t>安全</w:t>
      </w:r>
      <w:bookmarkEnd w:id="24"/>
    </w:p>
    <w:p w14:paraId="028A488F" w14:textId="44DF91B2" w:rsidR="008A7314" w:rsidRDefault="00000000">
      <w:pPr>
        <w:jc w:val="left"/>
        <w:rPr>
          <w:rFonts w:ascii="黑体" w:eastAsia="黑体" w:hAnsi="黑体" w:cs="黑体"/>
          <w:kern w:val="0"/>
          <w:szCs w:val="21"/>
        </w:rPr>
      </w:pPr>
      <w:r>
        <w:rPr>
          <w:rFonts w:ascii="黑体" w:eastAsia="黑体" w:hAnsi="黑体" w:cs="黑体"/>
          <w:kern w:val="0"/>
          <w:szCs w:val="21"/>
        </w:rPr>
        <w:t>7</w:t>
      </w:r>
      <w:r>
        <w:rPr>
          <w:rFonts w:ascii="黑体" w:eastAsia="黑体" w:hAnsi="黑体" w:cs="黑体" w:hint="eastAsia"/>
          <w:kern w:val="0"/>
          <w:szCs w:val="21"/>
        </w:rPr>
        <w:t>.</w:t>
      </w:r>
      <w:r>
        <w:rPr>
          <w:rFonts w:ascii="黑体" w:eastAsia="黑体" w:hAnsi="黑体" w:cs="黑体"/>
          <w:kern w:val="0"/>
          <w:szCs w:val="21"/>
        </w:rPr>
        <w:t xml:space="preserve">1  </w:t>
      </w:r>
      <w:r>
        <w:rPr>
          <w:rFonts w:ascii="黑体" w:eastAsia="黑体" w:hAnsi="黑体" w:cs="黑体" w:hint="eastAsia"/>
          <w:kern w:val="0"/>
          <w:szCs w:val="21"/>
        </w:rPr>
        <w:t>系统网络安全要求如下：</w:t>
      </w:r>
    </w:p>
    <w:p w14:paraId="0E0E5544" w14:textId="77777777" w:rsidR="008A7314" w:rsidRDefault="00000000">
      <w:pPr>
        <w:pStyle w:val="af4"/>
        <w:numPr>
          <w:ilvl w:val="0"/>
          <w:numId w:val="27"/>
        </w:numPr>
        <w:ind w:firstLineChars="0"/>
        <w:rPr>
          <w:rFonts w:eastAsia="宋体" w:hAnsi="宋体" w:cs="宋体"/>
        </w:rPr>
      </w:pPr>
      <w:r>
        <w:rPr>
          <w:rFonts w:eastAsia="宋体" w:hAnsi="宋体" w:cs="宋体" w:hint="eastAsia"/>
        </w:rPr>
        <w:t>应采用双冗余网络</w:t>
      </w:r>
      <w:r>
        <w:rPr>
          <w:rFonts w:eastAsia="宋体" w:hAnsi="宋体" w:cs="宋体"/>
        </w:rPr>
        <w:t>,系统服务器间的网络连接</w:t>
      </w:r>
      <w:r>
        <w:rPr>
          <w:rFonts w:eastAsia="宋体" w:hAnsi="宋体" w:cs="宋体" w:hint="eastAsia"/>
        </w:rPr>
        <w:t>应</w:t>
      </w:r>
      <w:r>
        <w:rPr>
          <w:rFonts w:eastAsia="宋体" w:hAnsi="宋体" w:cs="宋体"/>
        </w:rPr>
        <w:t>不低于千兆带宽</w:t>
      </w:r>
      <w:r>
        <w:rPr>
          <w:rFonts w:eastAsia="宋体" w:hAnsi="宋体" w:cs="宋体" w:hint="eastAsia"/>
          <w:kern w:val="0"/>
          <w:szCs w:val="21"/>
        </w:rPr>
        <w:t>；</w:t>
      </w:r>
    </w:p>
    <w:p w14:paraId="56E9D7D6" w14:textId="4FE52B69" w:rsidR="008A7314" w:rsidRDefault="00000000">
      <w:pPr>
        <w:pStyle w:val="af4"/>
        <w:numPr>
          <w:ilvl w:val="0"/>
          <w:numId w:val="27"/>
        </w:numPr>
        <w:ind w:firstLineChars="0"/>
        <w:rPr>
          <w:rFonts w:eastAsia="宋体" w:hAnsi="宋体" w:cs="宋体"/>
        </w:rPr>
      </w:pPr>
      <w:r>
        <w:rPr>
          <w:rFonts w:eastAsia="宋体" w:hAnsi="宋体" w:cs="宋体" w:hint="eastAsia"/>
        </w:rPr>
        <w:t>应</w:t>
      </w:r>
      <w:r>
        <w:rPr>
          <w:rFonts w:eastAsia="宋体" w:hAnsi="宋体" w:cs="宋体"/>
        </w:rPr>
        <w:t>符合 GB/T 22239</w:t>
      </w:r>
      <w:r>
        <w:rPr>
          <w:rFonts w:eastAsia="宋体" w:hAnsi="宋体" w:cs="宋体" w:hint="eastAsia"/>
        </w:rPr>
        <w:t>、</w:t>
      </w:r>
      <w:r>
        <w:rPr>
          <w:rFonts w:eastAsia="宋体" w:hAnsi="宋体" w:cs="宋体"/>
        </w:rPr>
        <w:t>GB/T 37933 对生产网络</w:t>
      </w:r>
      <w:r>
        <w:rPr>
          <w:rFonts w:eastAsia="宋体" w:hAnsi="宋体" w:cs="宋体" w:hint="eastAsia"/>
        </w:rPr>
        <w:t>、</w:t>
      </w:r>
      <w:r>
        <w:rPr>
          <w:rFonts w:eastAsia="宋体" w:hAnsi="宋体" w:cs="宋体"/>
        </w:rPr>
        <w:t>办公网络、工控网络的安全要求</w:t>
      </w:r>
      <w:r>
        <w:rPr>
          <w:rFonts w:eastAsia="宋体" w:hAnsi="宋体" w:cs="宋体" w:hint="eastAsia"/>
          <w:kern w:val="0"/>
          <w:szCs w:val="21"/>
        </w:rPr>
        <w:t>；</w:t>
      </w:r>
    </w:p>
    <w:p w14:paraId="640A1E2F" w14:textId="345A8DF8" w:rsidR="008A7314" w:rsidRDefault="00000000">
      <w:pPr>
        <w:pStyle w:val="af4"/>
        <w:numPr>
          <w:ilvl w:val="0"/>
          <w:numId w:val="27"/>
        </w:numPr>
        <w:ind w:firstLineChars="0"/>
        <w:rPr>
          <w:rFonts w:eastAsia="宋体" w:hAnsi="宋体" w:cs="宋体"/>
        </w:rPr>
      </w:pPr>
      <w:r>
        <w:rPr>
          <w:rFonts w:eastAsia="宋体" w:hAnsi="宋体" w:cs="宋体" w:hint="eastAsia"/>
        </w:rPr>
        <w:t>应具备</w:t>
      </w:r>
      <w:r>
        <w:rPr>
          <w:rFonts w:eastAsia="宋体" w:hAnsi="宋体" w:cs="宋体"/>
        </w:rPr>
        <w:t>网络终端控制</w:t>
      </w:r>
      <w:r>
        <w:rPr>
          <w:rFonts w:eastAsia="宋体" w:hAnsi="宋体" w:cs="宋体" w:hint="eastAsia"/>
        </w:rPr>
        <w:t>授权、</w:t>
      </w:r>
      <w:r>
        <w:rPr>
          <w:rFonts w:eastAsia="宋体" w:hAnsi="宋体" w:cs="宋体"/>
        </w:rPr>
        <w:t>核准机制和追查功能</w:t>
      </w:r>
      <w:r>
        <w:rPr>
          <w:rFonts w:eastAsia="宋体" w:hAnsi="宋体" w:cs="宋体" w:hint="eastAsia"/>
        </w:rPr>
        <w:t>，</w:t>
      </w:r>
      <w:r>
        <w:rPr>
          <w:rFonts w:eastAsia="宋体" w:hAnsi="宋体" w:cs="宋体"/>
        </w:rPr>
        <w:t>与公共网络连接时</w:t>
      </w:r>
      <w:r>
        <w:rPr>
          <w:rFonts w:eastAsia="宋体" w:hAnsi="宋体" w:cs="宋体" w:hint="eastAsia"/>
        </w:rPr>
        <w:t>，</w:t>
      </w:r>
      <w:r>
        <w:rPr>
          <w:rFonts w:eastAsia="宋体" w:hAnsi="宋体" w:cs="宋体"/>
        </w:rPr>
        <w:t>采用虚拟专用网络、数据加密等方式</w:t>
      </w:r>
      <w:r>
        <w:rPr>
          <w:rFonts w:eastAsia="宋体" w:hAnsi="宋体" w:cs="宋体" w:hint="eastAsia"/>
          <w:kern w:val="0"/>
          <w:szCs w:val="21"/>
        </w:rPr>
        <w:t>；</w:t>
      </w:r>
    </w:p>
    <w:p w14:paraId="7334CB0F" w14:textId="77777777" w:rsidR="008A7314" w:rsidRDefault="00000000">
      <w:pPr>
        <w:pStyle w:val="af4"/>
        <w:numPr>
          <w:ilvl w:val="0"/>
          <w:numId w:val="27"/>
        </w:numPr>
        <w:ind w:firstLineChars="0"/>
        <w:rPr>
          <w:rFonts w:eastAsia="宋体" w:hAnsi="宋体" w:cs="宋体"/>
        </w:rPr>
      </w:pPr>
      <w:r>
        <w:rPr>
          <w:rFonts w:eastAsia="宋体" w:hAnsi="宋体" w:cs="宋体" w:hint="eastAsia"/>
        </w:rPr>
        <w:t>网络终端控制设备应具备防病毒功能。</w:t>
      </w:r>
    </w:p>
    <w:p w14:paraId="4B5F046C" w14:textId="11052F39" w:rsidR="008A7314" w:rsidRDefault="00000000">
      <w:pPr>
        <w:jc w:val="left"/>
        <w:rPr>
          <w:rFonts w:ascii="黑体" w:eastAsia="黑体" w:hAnsi="黑体" w:cs="黑体"/>
          <w:kern w:val="0"/>
          <w:szCs w:val="21"/>
        </w:rPr>
      </w:pPr>
      <w:r>
        <w:rPr>
          <w:rFonts w:ascii="黑体" w:eastAsia="黑体" w:hAnsi="黑体" w:cs="黑体"/>
          <w:kern w:val="0"/>
          <w:szCs w:val="21"/>
        </w:rPr>
        <w:t>7.2</w:t>
      </w:r>
      <w:r>
        <w:rPr>
          <w:rFonts w:ascii="黑体" w:eastAsia="黑体" w:hAnsi="黑体" w:cs="黑体" w:hint="eastAsia"/>
          <w:kern w:val="0"/>
          <w:szCs w:val="21"/>
        </w:rPr>
        <w:t xml:space="preserve">  系统信息安全要求如下：</w:t>
      </w:r>
    </w:p>
    <w:p w14:paraId="17397462" w14:textId="5DE92589" w:rsidR="008A7314" w:rsidRDefault="00000000">
      <w:pPr>
        <w:pStyle w:val="af4"/>
        <w:numPr>
          <w:ilvl w:val="0"/>
          <w:numId w:val="28"/>
        </w:numPr>
        <w:ind w:firstLineChars="0"/>
        <w:rPr>
          <w:rFonts w:eastAsia="宋体" w:hAnsi="宋体" w:cs="宋体"/>
        </w:rPr>
      </w:pPr>
      <w:r>
        <w:rPr>
          <w:rFonts w:eastAsia="宋体" w:hAnsi="宋体" w:cs="宋体" w:hint="eastAsia"/>
        </w:rPr>
        <w:t>应符</w:t>
      </w:r>
      <w:r w:rsidRPr="00841F75">
        <w:rPr>
          <w:rFonts w:eastAsia="宋体" w:hAnsi="宋体" w:cs="宋体" w:hint="eastAsia"/>
        </w:rPr>
        <w:t>合</w:t>
      </w:r>
      <w:r w:rsidRPr="00617DE1">
        <w:rPr>
          <w:rFonts w:eastAsia="宋体" w:hAnsi="宋体" w:cs="宋体"/>
        </w:rPr>
        <w:t>GB 17859-1999</w:t>
      </w:r>
      <w:r w:rsidRPr="00841F75">
        <w:rPr>
          <w:rFonts w:eastAsia="宋体" w:hAnsi="宋体" w:cs="宋体" w:hint="eastAsia"/>
        </w:rPr>
        <w:t>、</w:t>
      </w:r>
      <w:r w:rsidRPr="00841F75">
        <w:rPr>
          <w:rFonts w:eastAsia="宋体" w:hAnsi="宋体" w:cs="宋体"/>
        </w:rPr>
        <w:t>GB/T 28448-2019</w:t>
      </w:r>
      <w:r w:rsidRPr="00841F75">
        <w:rPr>
          <w:rFonts w:eastAsia="宋体" w:hAnsi="宋体" w:cs="宋体" w:hint="eastAsia"/>
        </w:rPr>
        <w:t>、</w:t>
      </w:r>
      <w:r w:rsidRPr="00841F75">
        <w:rPr>
          <w:rFonts w:eastAsia="宋体" w:hAnsi="宋体" w:cs="宋体"/>
        </w:rPr>
        <w:t>GB/T 28449-2018</w:t>
      </w:r>
      <w:r w:rsidRPr="00841F75">
        <w:rPr>
          <w:rFonts w:eastAsia="宋体" w:hAnsi="宋体" w:cs="宋体" w:hint="eastAsia"/>
        </w:rPr>
        <w:t>、</w:t>
      </w:r>
      <w:r w:rsidRPr="00617DE1">
        <w:rPr>
          <w:rFonts w:eastAsia="宋体" w:hAnsi="宋体" w:cs="宋体"/>
        </w:rPr>
        <w:t>JT/T 904-2014</w:t>
      </w:r>
      <w:r w:rsidRPr="00841F75">
        <w:rPr>
          <w:rFonts w:eastAsia="宋体" w:hAnsi="宋体" w:cs="宋体"/>
        </w:rPr>
        <w:t xml:space="preserve"> 第二级</w:t>
      </w:r>
      <w:r>
        <w:rPr>
          <w:rFonts w:eastAsia="宋体" w:hAnsi="宋体" w:cs="宋体" w:hint="eastAsia"/>
        </w:rPr>
        <w:t>或以上的信息系统安全保护等级规定的相关要求；</w:t>
      </w:r>
    </w:p>
    <w:p w14:paraId="1232A294" w14:textId="372DCF52" w:rsidR="008A7314" w:rsidRDefault="00000000">
      <w:pPr>
        <w:pStyle w:val="af4"/>
        <w:numPr>
          <w:ilvl w:val="0"/>
          <w:numId w:val="28"/>
        </w:numPr>
        <w:ind w:firstLineChars="0"/>
        <w:rPr>
          <w:rFonts w:eastAsia="宋体" w:hAnsi="宋体" w:cs="宋体"/>
        </w:rPr>
      </w:pPr>
      <w:r>
        <w:rPr>
          <w:rFonts w:eastAsia="宋体" w:hAnsi="宋体" w:cs="宋体" w:hint="eastAsia"/>
        </w:rPr>
        <w:t>宜采用字母、数字、特殊字符混合组成的复杂性用户密码，并</w:t>
      </w:r>
      <w:r>
        <w:rPr>
          <w:rFonts w:eastAsia="宋体" w:hAnsi="宋体" w:cs="宋体"/>
        </w:rPr>
        <w:t>定期更改</w:t>
      </w:r>
      <w:r>
        <w:rPr>
          <w:rFonts w:eastAsia="宋体" w:hAnsi="宋体" w:cs="宋体" w:hint="eastAsia"/>
        </w:rPr>
        <w:t>、</w:t>
      </w:r>
      <w:r>
        <w:rPr>
          <w:rFonts w:eastAsia="宋体" w:hAnsi="宋体" w:cs="宋体"/>
        </w:rPr>
        <w:t>加密存储、传输</w:t>
      </w:r>
      <w:r>
        <w:rPr>
          <w:rFonts w:eastAsia="宋体" w:hAnsi="宋体" w:cs="宋体" w:hint="eastAsia"/>
        </w:rPr>
        <w:t>；</w:t>
      </w:r>
    </w:p>
    <w:p w14:paraId="3B93CC7A" w14:textId="436E79BB" w:rsidR="008A7314" w:rsidRDefault="00000000">
      <w:pPr>
        <w:pStyle w:val="af4"/>
        <w:numPr>
          <w:ilvl w:val="0"/>
          <w:numId w:val="28"/>
        </w:numPr>
        <w:ind w:firstLineChars="0"/>
        <w:rPr>
          <w:rFonts w:eastAsia="宋体" w:hAnsi="宋体" w:cs="宋体"/>
        </w:rPr>
      </w:pPr>
      <w:r>
        <w:rPr>
          <w:rFonts w:eastAsia="宋体" w:hAnsi="宋体" w:cs="宋体" w:hint="eastAsia"/>
        </w:rPr>
        <w:t>应采用加密传输方式进行关键数据交换；</w:t>
      </w:r>
    </w:p>
    <w:p w14:paraId="30182D74" w14:textId="3ABE8DD6" w:rsidR="008A7314" w:rsidRPr="009A76FC" w:rsidRDefault="00000000">
      <w:pPr>
        <w:pStyle w:val="af4"/>
        <w:numPr>
          <w:ilvl w:val="0"/>
          <w:numId w:val="28"/>
        </w:numPr>
        <w:ind w:firstLineChars="0"/>
        <w:rPr>
          <w:rFonts w:eastAsia="宋体" w:hAnsi="宋体" w:cs="宋体"/>
          <w:kern w:val="0"/>
          <w:szCs w:val="21"/>
          <w:u w:val="single"/>
        </w:rPr>
      </w:pPr>
      <w:r>
        <w:rPr>
          <w:rFonts w:eastAsia="宋体" w:hAnsi="宋体" w:cs="宋体" w:hint="eastAsia"/>
        </w:rPr>
        <w:t>应定期进行数据备份</w:t>
      </w:r>
      <w:r>
        <w:rPr>
          <w:rFonts w:eastAsia="宋体" w:hAnsi="宋体" w:cs="宋体"/>
        </w:rPr>
        <w:t>,并对备份数据进行恢复验证</w:t>
      </w:r>
      <w:r>
        <w:rPr>
          <w:rFonts w:eastAsia="宋体" w:hAnsi="宋体" w:cs="宋体" w:hint="eastAsia"/>
        </w:rPr>
        <w:t>。</w:t>
      </w:r>
    </w:p>
    <w:p w14:paraId="0397E8F0" w14:textId="77777777" w:rsidR="007715F6" w:rsidRDefault="007715F6" w:rsidP="007715F6">
      <w:pPr>
        <w:pStyle w:val="af4"/>
        <w:ind w:firstLineChars="0"/>
        <w:rPr>
          <w:rFonts w:eastAsia="宋体" w:hAnsi="宋体" w:cs="宋体"/>
        </w:rPr>
      </w:pPr>
    </w:p>
    <w:p w14:paraId="3BBFB6D1" w14:textId="77777777" w:rsidR="007715F6" w:rsidRDefault="007715F6" w:rsidP="007715F6">
      <w:pPr>
        <w:pStyle w:val="af4"/>
        <w:ind w:firstLineChars="0"/>
        <w:rPr>
          <w:rFonts w:eastAsia="宋体" w:hAnsi="宋体" w:cs="宋体"/>
        </w:rPr>
      </w:pPr>
    </w:p>
    <w:p w14:paraId="0AE99F2E" w14:textId="77777777" w:rsidR="007715F6" w:rsidRDefault="007715F6" w:rsidP="007715F6">
      <w:pPr>
        <w:pStyle w:val="af4"/>
        <w:ind w:firstLineChars="0"/>
        <w:rPr>
          <w:rFonts w:eastAsia="宋体" w:hAnsi="宋体" w:cs="宋体"/>
        </w:rPr>
      </w:pPr>
    </w:p>
    <w:p w14:paraId="0AED9924" w14:textId="77777777" w:rsidR="007715F6" w:rsidRDefault="007715F6" w:rsidP="007715F6">
      <w:pPr>
        <w:pStyle w:val="af4"/>
        <w:ind w:firstLineChars="0"/>
        <w:rPr>
          <w:rFonts w:eastAsia="宋体" w:hAnsi="宋体" w:cs="宋体"/>
        </w:rPr>
      </w:pPr>
    </w:p>
    <w:p w14:paraId="380FC01E" w14:textId="77777777" w:rsidR="007715F6" w:rsidRDefault="007715F6" w:rsidP="007715F6">
      <w:pPr>
        <w:pStyle w:val="af4"/>
        <w:ind w:firstLineChars="0"/>
        <w:rPr>
          <w:rFonts w:eastAsia="宋体" w:hAnsi="宋体" w:cs="宋体"/>
        </w:rPr>
      </w:pPr>
    </w:p>
    <w:p w14:paraId="7A0A8A48" w14:textId="77777777" w:rsidR="007715F6" w:rsidRDefault="007715F6" w:rsidP="007715F6">
      <w:pPr>
        <w:pStyle w:val="af4"/>
        <w:ind w:firstLineChars="0"/>
        <w:rPr>
          <w:rFonts w:eastAsia="宋体" w:hAnsi="宋体" w:cs="宋体"/>
        </w:rPr>
      </w:pPr>
    </w:p>
    <w:p w14:paraId="3E518884" w14:textId="3755FBB1" w:rsidR="007715F6" w:rsidRPr="009A76FC" w:rsidRDefault="007715F6" w:rsidP="009A76FC">
      <w:pPr>
        <w:pStyle w:val="af4"/>
        <w:ind w:firstLineChars="0"/>
        <w:rPr>
          <w:rFonts w:eastAsia="宋体" w:hAnsi="宋体" w:cs="宋体"/>
        </w:rPr>
      </w:pPr>
      <w:r>
        <w:rPr>
          <w:bCs/>
          <w:noProof/>
        </w:rPr>
        <mc:AlternateContent>
          <mc:Choice Requires="wps">
            <w:drawing>
              <wp:anchor distT="0" distB="0" distL="114300" distR="114300" simplePos="0" relativeHeight="251665408" behindDoc="0" locked="0" layoutInCell="1" allowOverlap="1" wp14:anchorId="1B20C875" wp14:editId="70C572AA">
                <wp:simplePos x="0" y="0"/>
                <wp:positionH relativeFrom="column">
                  <wp:posOffset>2029357</wp:posOffset>
                </wp:positionH>
                <wp:positionV relativeFrom="paragraph">
                  <wp:posOffset>168797</wp:posOffset>
                </wp:positionV>
                <wp:extent cx="1822862" cy="0"/>
                <wp:effectExtent l="0" t="0" r="0" b="0"/>
                <wp:wrapNone/>
                <wp:docPr id="1535464579" name="直接连接符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22862" cy="0"/>
                        </a:xfrm>
                        <a:prstGeom prst="line">
                          <a:avLst/>
                        </a:prstGeom>
                        <a:noFill/>
                        <a:ln w="9525">
                          <a:solidFill>
                            <a:srgbClr val="000000"/>
                          </a:solidFill>
                          <a:round/>
                        </a:ln>
                      </wps:spPr>
                      <wps:bodyPr/>
                    </wps:wsp>
                  </a:graphicData>
                </a:graphic>
                <wp14:sizeRelH relativeFrom="margin">
                  <wp14:pctWidth>0</wp14:pctWidth>
                </wp14:sizeRelH>
                <wp14:sizeRelV relativeFrom="margin">
                  <wp14:pctHeight>0</wp14:pctHeight>
                </wp14:sizeRelV>
              </wp:anchor>
            </w:drawing>
          </mc:Choice>
          <mc:Fallback>
            <w:pict>
              <v:line w14:anchorId="07342F39" id="直接连接符 7" o:spid="_x0000_s1026" style="position:absolute;left:0;text-align:lef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59.8pt,13.3pt" to="303.35pt,13.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"/>
            </w:pict>
          </mc:Fallback>
        </mc:AlternateContent>
      </w:r>
    </w:p>
    <w:sectPr w:rsidR="007715F6" w:rsidRPr="009A76FC">
      <w:headerReference w:type="default" r:id="rId18"/>
      <w:footerReference w:type="even" r:id="rId19"/>
      <w:footerReference w:type="default" r:id="rId20"/>
      <w:headerReference w:type="first" r:id="rId21"/>
      <w:footerReference w:type="first" r:id="rId22"/>
      <w:pgSz w:w="11906" w:h="16838"/>
      <w:pgMar w:top="567" w:right="1134" w:bottom="1134" w:left="1418" w:header="851" w:footer="992" w:gutter="0"/>
      <w:pgNumType w:start="1"/>
      <w:cols w:space="425"/>
      <w:titlePg/>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DB20BF" w14:textId="77777777" w:rsidR="00C54107" w:rsidRDefault="00C54107">
      <w:r>
        <w:separator/>
      </w:r>
    </w:p>
  </w:endnote>
  <w:endnote w:type="continuationSeparator" w:id="0">
    <w:p w14:paraId="5B1FD8EC" w14:textId="77777777" w:rsidR="00C54107" w:rsidRDefault="00C541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Helvetica-Condensed-Light">
    <w:altName w:val="Times New Roman"/>
    <w:charset w:val="00"/>
    <w:family w:val="roman"/>
    <w:pitch w:val="default"/>
  </w:font>
  <w:font w:name="楷体">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F2">
    <w:altName w:val="宋体"/>
    <w:charset w:val="86"/>
    <w:family w:val="auto"/>
    <w:pitch w:val="default"/>
    <w:sig w:usb0="00000000" w:usb1="00000000" w:usb2="00000010" w:usb3="00000000" w:csb0="00040000"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308323"/>
    </w:sdtPr>
    <w:sdtContent>
      <w:p w14:paraId="6E5168BF" w14:textId="77777777" w:rsidR="008A7314" w:rsidRDefault="00000000">
        <w:pPr>
          <w:pStyle w:val="aa"/>
        </w:pPr>
        <w:r>
          <w:fldChar w:fldCharType="begin"/>
        </w:r>
        <w:r>
          <w:instrText>PAGE   \* MERGEFORMAT</w:instrText>
        </w:r>
        <w:r>
          <w:fldChar w:fldCharType="separate"/>
        </w:r>
        <w:r>
          <w:rPr>
            <w:lang w:val="zh-CN"/>
          </w:rPr>
          <w:t>II</w:t>
        </w:r>
        <w:r>
          <w:rPr>
            <w:lang w:val="zh-CN"/>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FF4F80" w14:textId="77777777" w:rsidR="008A7314" w:rsidRDefault="008A7314">
    <w:pPr>
      <w:pStyle w:val="aa"/>
    </w:pPr>
  </w:p>
  <w:p w14:paraId="0199DEA2" w14:textId="77777777" w:rsidR="008A7314" w:rsidRDefault="008A7314">
    <w:pPr>
      <w:pStyle w:val="a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05250361"/>
    </w:sdtPr>
    <w:sdtContent>
      <w:p w14:paraId="41D45D30" w14:textId="77777777" w:rsidR="008A7314" w:rsidRDefault="00000000">
        <w:pPr>
          <w:pStyle w:val="aa"/>
          <w:jc w:val="right"/>
        </w:pPr>
        <w:r>
          <w:fldChar w:fldCharType="begin"/>
        </w:r>
        <w:r>
          <w:instrText>PAGE   \* MERGEFORMAT</w:instrText>
        </w:r>
        <w:r>
          <w:fldChar w:fldCharType="separate"/>
        </w:r>
        <w:r>
          <w:rPr>
            <w:lang w:val="zh-CN"/>
          </w:rPr>
          <w:t>I</w:t>
        </w:r>
        <w:r>
          <w:rPr>
            <w:lang w:val="zh-CN"/>
          </w:rPr>
          <w:fldChar w:fldCharType="end"/>
        </w:r>
      </w:p>
    </w:sdtContent>
  </w:sdt>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04064138"/>
    </w:sdtPr>
    <w:sdtContent>
      <w:p w14:paraId="3FE2614B" w14:textId="77777777" w:rsidR="008A7314" w:rsidRDefault="00000000">
        <w:pPr>
          <w:pStyle w:val="aa"/>
          <w:jc w:val="right"/>
        </w:pPr>
        <w:r>
          <w:fldChar w:fldCharType="begin"/>
        </w:r>
        <w:r>
          <w:instrText>PAGE   \* MERGEFORMAT</w:instrText>
        </w:r>
        <w:r>
          <w:fldChar w:fldCharType="separate"/>
        </w:r>
        <w:r>
          <w:t>II</w:t>
        </w:r>
        <w:r>
          <w:rPr>
            <w:lang w:val="zh-CN"/>
          </w:rPr>
          <w:fldChar w:fldCharType="end"/>
        </w:r>
      </w:p>
    </w:sdtContent>
  </w:sdt>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45397205"/>
    </w:sdtPr>
    <w:sdtContent>
      <w:p w14:paraId="7B795E92" w14:textId="77777777" w:rsidR="008A7314" w:rsidRDefault="00000000">
        <w:pPr>
          <w:pStyle w:val="aa"/>
        </w:pPr>
        <w:r>
          <w:fldChar w:fldCharType="begin"/>
        </w:r>
        <w:r>
          <w:instrText>PAGE   \* MERGEFORMAT</w:instrText>
        </w:r>
        <w:r>
          <w:fldChar w:fldCharType="separate"/>
        </w:r>
        <w:r>
          <w:rPr>
            <w:lang w:val="zh-CN"/>
          </w:rPr>
          <w:t>8</w:t>
        </w:r>
        <w:r>
          <w:fldChar w:fldCharType="end"/>
        </w:r>
      </w:p>
    </w:sdtContent>
  </w:sdt>
  <w:p w14:paraId="7A2DFEC5" w14:textId="77777777" w:rsidR="008A7314" w:rsidRDefault="008A7314">
    <w:pPr>
      <w:pStyle w:val="aa"/>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8404BA" w14:textId="77777777" w:rsidR="008A7314" w:rsidRDefault="00000000">
    <w:pPr>
      <w:pStyle w:val="aa"/>
      <w:jc w:val="right"/>
    </w:pPr>
    <w:r>
      <w:rPr>
        <w:noProof/>
      </w:rPr>
      <mc:AlternateContent>
        <mc:Choice Requires="wps">
          <w:drawing>
            <wp:anchor distT="0" distB="0" distL="114300" distR="114300" simplePos="0" relativeHeight="251659264" behindDoc="0" locked="0" layoutInCell="1" allowOverlap="1" wp14:anchorId="622FC30B" wp14:editId="5D5A7A0D">
              <wp:simplePos x="0" y="0"/>
              <wp:positionH relativeFrom="margin">
                <wp:align>right</wp:align>
              </wp:positionH>
              <wp:positionV relativeFrom="paragraph">
                <wp:posOffset>0</wp:posOffset>
              </wp:positionV>
              <wp:extent cx="1828800" cy="1828800"/>
              <wp:effectExtent l="0" t="0" r="0" b="0"/>
              <wp:wrapNone/>
              <wp:docPr id="6"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sdt>
                          <w:sdtPr>
                            <w:id w:val="146025445"/>
                          </w:sdtPr>
                          <w:sdtContent>
                            <w:p w14:paraId="50C67BF1" w14:textId="77777777" w:rsidR="008A7314" w:rsidRDefault="00000000">
                              <w:pPr>
                                <w:pStyle w:val="aa"/>
                                <w:jc w:val="right"/>
                              </w:pPr>
                              <w:r>
                                <w:fldChar w:fldCharType="begin"/>
                              </w:r>
                              <w:r>
                                <w:instrText>PAGE   \* MERGEFORMAT</w:instrText>
                              </w:r>
                              <w:r>
                                <w:fldChar w:fldCharType="separate"/>
                              </w:r>
                              <w:r>
                                <w:rPr>
                                  <w:lang w:val="zh-CN"/>
                                </w:rPr>
                                <w:t>4</w:t>
                              </w:r>
                              <w:r>
                                <w:fldChar w:fldCharType="end"/>
                              </w:r>
                            </w:p>
                          </w:sdtContent>
                        </w:sdt>
                        <w:p w14:paraId="698DA830" w14:textId="77777777" w:rsidR="008A7314" w:rsidRDefault="008A7314"/>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622FC30B" id="_x0000_t202" coordsize="21600,21600" o:spt="202" path="m,l,21600r21600,l21600,xe">
              <v:stroke joinstyle="miter"/>
              <v:path gradientshapeok="t" o:connecttype="rect"/>
            </v:shapetype>
            <v:shape id="文本框 6" o:spid="_x0000_s1026" type="#_x0000_t202" style="position:absolute;left:0;text-align:left;margin-left:92.8pt;margin-top:0;width:2in;height:2in;z-index:251659264;visibility:visible;mso-wrap-style:none;mso-wrap-distance-left:9pt;mso-wrap-distance-top:0;mso-wrap-distance-right:9pt;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" filled="f" stroked="f" strokeweight=".5pt">
              <v:textbox style="mso-fit-shape-to-text:t" inset="0,0,0,0">
                <w:txbxContent>
                  <w:sdt>
                    <w:sdtPr>
                      <w:id w:val="146025445"/>
                    </w:sdtPr>
                    <w:sdtContent>
                      <w:p w14:paraId="50C67BF1" w14:textId="77777777" w:rsidR="008A7314" w:rsidRDefault="00000000">
                        <w:pPr>
                          <w:pStyle w:val="aa"/>
                          <w:jc w:val="right"/>
                        </w:pPr>
                        <w:r>
                          <w:fldChar w:fldCharType="begin"/>
                        </w:r>
                        <w:r>
                          <w:instrText>PAGE   \* MERGEFORMAT</w:instrText>
                        </w:r>
                        <w:r>
                          <w:fldChar w:fldCharType="separate"/>
                        </w:r>
                        <w:r>
                          <w:rPr>
                            <w:lang w:val="zh-CN"/>
                          </w:rPr>
                          <w:t>4</w:t>
                        </w:r>
                        <w:r>
                          <w:fldChar w:fldCharType="end"/>
                        </w:r>
                      </w:p>
                    </w:sdtContent>
                  </w:sdt>
                  <w:p w14:paraId="698DA830" w14:textId="77777777" w:rsidR="008A7314" w:rsidRDefault="008A7314"/>
                </w:txbxContent>
              </v:textbox>
              <w10:wrap anchorx="margin"/>
            </v:shape>
          </w:pict>
        </mc:Fallback>
      </mc:AlternateContent>
    </w:r>
  </w:p>
  <w:p w14:paraId="76B61C8C" w14:textId="77777777" w:rsidR="008A7314" w:rsidRDefault="008A7314">
    <w:pPr>
      <w:pStyle w:val="aa"/>
      <w:jc w:val="right"/>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DDC04A" w14:textId="77777777" w:rsidR="008A7314" w:rsidRDefault="00000000">
    <w:pPr>
      <w:pStyle w:val="aa"/>
    </w:pPr>
    <w:r>
      <w:rPr>
        <w:noProof/>
      </w:rPr>
      <mc:AlternateContent>
        <mc:Choice Requires="wps">
          <w:drawing>
            <wp:anchor distT="0" distB="0" distL="114300" distR="114300" simplePos="0" relativeHeight="251661312" behindDoc="0" locked="0" layoutInCell="1" allowOverlap="1" wp14:anchorId="730924A1" wp14:editId="40CF2182">
              <wp:simplePos x="0" y="0"/>
              <wp:positionH relativeFrom="margin">
                <wp:align>right</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5455D27" w14:textId="77777777" w:rsidR="008A7314" w:rsidRDefault="00000000">
                          <w:pPr>
                            <w:pStyle w:val="aa"/>
                          </w:pPr>
                          <w:sdt>
                            <w:sdtPr>
                              <w:id w:val="1539698788"/>
                            </w:sdtPr>
                            <w:sdtContent>
                              <w:r>
                                <w:fldChar w:fldCharType="begin"/>
                              </w:r>
                              <w:r>
                                <w:instrText>PAGE   \* MERGEFORMAT</w:instrText>
                              </w:r>
                              <w:r>
                                <w:fldChar w:fldCharType="separate"/>
                              </w:r>
                              <w:r>
                                <w:rPr>
                                  <w:lang w:val="zh-CN"/>
                                </w:rPr>
                                <w:t>1</w:t>
                              </w:r>
                              <w:r>
                                <w:fldChar w:fldCharType="end"/>
                              </w:r>
                            </w:sdtContent>
                          </w:sdt>
                        </w:p>
                        <w:p w14:paraId="311394B5" w14:textId="77777777" w:rsidR="008A7314" w:rsidRDefault="008A7314"/>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730924A1" id="_x0000_t202" coordsize="21600,21600" o:spt="202" path="m,l,21600r21600,l21600,xe">
              <v:stroke joinstyle="miter"/>
              <v:path gradientshapeok="t" o:connecttype="rect"/>
            </v:shapetype>
            <v:shape id="文本框 8" o:spid="_x0000_s1027" type="#_x0000_t202" style="position:absolute;margin-left:92.8pt;margin-top:0;width:2in;height:2in;z-index:251661312;visibility:visible;mso-wrap-style:none;mso-wrap-distance-left:9pt;mso-wrap-distance-top:0;mso-wrap-distance-right:9pt;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" filled="f" stroked="f" strokeweight=".5pt">
              <v:textbox style="mso-fit-shape-to-text:t" inset="0,0,0,0">
                <w:txbxContent>
                  <w:p w14:paraId="65455D27" w14:textId="77777777" w:rsidR="008A7314" w:rsidRDefault="00000000">
                    <w:pPr>
                      <w:pStyle w:val="aa"/>
                    </w:pPr>
                    <w:sdt>
                      <w:sdtPr>
                        <w:id w:val="1539698788"/>
                      </w:sdtPr>
                      <w:sdtContent>
                        <w:r>
                          <w:fldChar w:fldCharType="begin"/>
                        </w:r>
                        <w:r>
                          <w:instrText>PAGE   \* MERGEFORMAT</w:instrText>
                        </w:r>
                        <w:r>
                          <w:fldChar w:fldCharType="separate"/>
                        </w:r>
                        <w:r>
                          <w:rPr>
                            <w:lang w:val="zh-CN"/>
                          </w:rPr>
                          <w:t>1</w:t>
                        </w:r>
                        <w:r>
                          <w:fldChar w:fldCharType="end"/>
                        </w:r>
                      </w:sdtContent>
                    </w:sdt>
                  </w:p>
                  <w:p w14:paraId="311394B5" w14:textId="77777777" w:rsidR="008A7314" w:rsidRDefault="008A7314"/>
                </w:txbxContent>
              </v:textbox>
              <w10:wrap anchorx="margin"/>
            </v:shape>
          </w:pict>
        </mc:Fallback>
      </mc:AlternateContent>
    </w:r>
  </w:p>
  <w:p w14:paraId="75269D8A" w14:textId="77777777" w:rsidR="008A7314" w:rsidRDefault="008A7314">
    <w:pPr>
      <w:pStyle w:val="aa"/>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466F35" w14:textId="77777777" w:rsidR="00C54107" w:rsidRDefault="00C54107">
      <w:r>
        <w:separator/>
      </w:r>
    </w:p>
  </w:footnote>
  <w:footnote w:type="continuationSeparator" w:id="0">
    <w:p w14:paraId="615B9E36" w14:textId="77777777" w:rsidR="00C54107" w:rsidRDefault="00C541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AF4444" w14:textId="77777777" w:rsidR="008A7314" w:rsidRDefault="00000000">
    <w:pPr>
      <w:pStyle w:val="af5"/>
      <w:spacing w:after="0"/>
    </w:pPr>
    <w:r>
      <w:t>Q/QGJS002</w:t>
    </w:r>
    <w:r>
      <w:t>—</w:t>
    </w:r>
    <w:r>
      <w:t>2017</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53716D" w14:textId="77777777" w:rsidR="008A7314" w:rsidRDefault="00000000">
    <w:pPr>
      <w:pStyle w:val="af5"/>
      <w:wordWrap w:val="0"/>
      <w:spacing w:after="0"/>
    </w:pPr>
    <w:r>
      <w:t>T/CPHA XX-XXXX</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E5C844" w14:textId="77777777" w:rsidR="008A7314" w:rsidRDefault="00000000">
    <w:pPr>
      <w:pStyle w:val="ac"/>
      <w:pBdr>
        <w:bottom w:val="none" w:sz="0" w:space="0" w:color="auto"/>
      </w:pBdr>
      <w:jc w:val="left"/>
      <w:rPr>
        <w:rFonts w:ascii="黑体" w:eastAsia="黑体" w:hAnsi="黑体"/>
        <w:sz w:val="21"/>
        <w:szCs w:val="21"/>
      </w:rPr>
    </w:pPr>
    <w:r>
      <w:rPr>
        <w:rFonts w:ascii="黑体" w:eastAsia="黑体" w:hAnsi="黑体"/>
        <w:sz w:val="21"/>
        <w:szCs w:val="21"/>
      </w:rPr>
      <w:t xml:space="preserve">T/CPHA </w:t>
    </w:r>
    <w:r>
      <w:rPr>
        <w:rFonts w:ascii="黑体" w:eastAsia="黑体" w:hAnsi="黑体" w:hint="eastAsia"/>
        <w:sz w:val="21"/>
        <w:szCs w:val="21"/>
      </w:rPr>
      <w:t>*</w:t>
    </w:r>
    <w:r>
      <w:rPr>
        <w:rFonts w:ascii="黑体" w:eastAsia="黑体" w:hAnsi="黑体"/>
        <w:sz w:val="21"/>
        <w:szCs w:val="21"/>
      </w:rPr>
      <w:t>-202</w:t>
    </w:r>
    <w:r>
      <w:rPr>
        <w:rFonts w:ascii="黑体" w:eastAsia="黑体" w:hAnsi="黑体" w:hint="eastAsia"/>
        <w:sz w:val="21"/>
        <w:szCs w:val="21"/>
      </w:rPr>
      <w:t>2</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5683F5" w14:textId="77777777" w:rsidR="008A7314" w:rsidRDefault="00000000">
    <w:pPr>
      <w:pStyle w:val="af5"/>
      <w:spacing w:after="0"/>
    </w:pPr>
    <w:r>
      <w:t>Q/QGJS002</w:t>
    </w:r>
    <w:r>
      <w:t>—</w:t>
    </w:r>
    <w:r>
      <w:t>2017</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BB5701" w14:textId="77777777" w:rsidR="008A7314" w:rsidRDefault="00000000">
    <w:pPr>
      <w:pStyle w:val="af5"/>
      <w:spacing w:after="0"/>
    </w:pPr>
    <w:r>
      <w:t>T/CPHA XX-XXXX</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D8A7FF" w14:textId="77777777" w:rsidR="008A7314" w:rsidRDefault="00000000">
    <w:pPr>
      <w:pStyle w:val="af5"/>
      <w:wordWrap w:val="0"/>
      <w:spacing w:after="0"/>
    </w:pPr>
    <w:bookmarkStart w:id="25" w:name="_Hlk28941975"/>
    <w:r>
      <w:t>T/CPHA XX-</w:t>
    </w:r>
    <w:bookmarkEnd w:id="25"/>
    <w:r>
      <w:t>XXXX</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780CF7"/>
    <w:multiLevelType w:val="multilevel"/>
    <w:tmpl w:val="01780CF7"/>
    <w:lvl w:ilvl="0">
      <w:start w:val="1"/>
      <w:numFmt w:val="lowerLetter"/>
      <w:lvlText w:val="%1)"/>
      <w:lvlJc w:val="left"/>
      <w:pPr>
        <w:ind w:left="1175" w:hanging="440"/>
      </w:pPr>
    </w:lvl>
    <w:lvl w:ilvl="1">
      <w:start w:val="1"/>
      <w:numFmt w:val="lowerLetter"/>
      <w:lvlText w:val="%2)"/>
      <w:lvlJc w:val="left"/>
      <w:pPr>
        <w:ind w:left="1615" w:hanging="440"/>
      </w:pPr>
    </w:lvl>
    <w:lvl w:ilvl="2">
      <w:start w:val="1"/>
      <w:numFmt w:val="lowerRoman"/>
      <w:lvlText w:val="%3."/>
      <w:lvlJc w:val="right"/>
      <w:pPr>
        <w:ind w:left="2055" w:hanging="440"/>
      </w:pPr>
    </w:lvl>
    <w:lvl w:ilvl="3">
      <w:start w:val="1"/>
      <w:numFmt w:val="decimal"/>
      <w:lvlText w:val="%4."/>
      <w:lvlJc w:val="left"/>
      <w:pPr>
        <w:ind w:left="2495" w:hanging="440"/>
      </w:pPr>
    </w:lvl>
    <w:lvl w:ilvl="4">
      <w:start w:val="1"/>
      <w:numFmt w:val="lowerLetter"/>
      <w:lvlText w:val="%5)"/>
      <w:lvlJc w:val="left"/>
      <w:pPr>
        <w:ind w:left="2935" w:hanging="440"/>
      </w:pPr>
    </w:lvl>
    <w:lvl w:ilvl="5">
      <w:start w:val="1"/>
      <w:numFmt w:val="lowerRoman"/>
      <w:lvlText w:val="%6."/>
      <w:lvlJc w:val="right"/>
      <w:pPr>
        <w:ind w:left="3375" w:hanging="440"/>
      </w:pPr>
    </w:lvl>
    <w:lvl w:ilvl="6">
      <w:start w:val="1"/>
      <w:numFmt w:val="decimal"/>
      <w:lvlText w:val="%7."/>
      <w:lvlJc w:val="left"/>
      <w:pPr>
        <w:ind w:left="3815" w:hanging="440"/>
      </w:pPr>
    </w:lvl>
    <w:lvl w:ilvl="7">
      <w:start w:val="1"/>
      <w:numFmt w:val="lowerLetter"/>
      <w:lvlText w:val="%8)"/>
      <w:lvlJc w:val="left"/>
      <w:pPr>
        <w:ind w:left="4255" w:hanging="440"/>
      </w:pPr>
    </w:lvl>
    <w:lvl w:ilvl="8">
      <w:start w:val="1"/>
      <w:numFmt w:val="lowerRoman"/>
      <w:lvlText w:val="%9."/>
      <w:lvlJc w:val="right"/>
      <w:pPr>
        <w:ind w:left="4695" w:hanging="440"/>
      </w:pPr>
    </w:lvl>
  </w:abstractNum>
  <w:abstractNum w:abstractNumId="1" w15:restartNumberingAfterBreak="0">
    <w:nsid w:val="04E03048"/>
    <w:multiLevelType w:val="multilevel"/>
    <w:tmpl w:val="04E03048"/>
    <w:lvl w:ilvl="0">
      <w:start w:val="1"/>
      <w:numFmt w:val="lowerLetter"/>
      <w:lvlText w:val="%1)"/>
      <w:lvlJc w:val="left"/>
      <w:pPr>
        <w:ind w:left="1175" w:hanging="440"/>
      </w:pPr>
    </w:lvl>
    <w:lvl w:ilvl="1">
      <w:start w:val="6"/>
      <w:numFmt w:val="decimal"/>
      <w:lvlText w:val="（%2）"/>
      <w:lvlJc w:val="left"/>
      <w:pPr>
        <w:ind w:left="1895" w:hanging="720"/>
      </w:pPr>
      <w:rPr>
        <w:rFonts w:eastAsiaTheme="minorEastAsia" w:hAnsiTheme="minorHAnsi" w:cstheme="minorBidi" w:hint="default"/>
      </w:rPr>
    </w:lvl>
    <w:lvl w:ilvl="2">
      <w:start w:val="1"/>
      <w:numFmt w:val="lowerRoman"/>
      <w:lvlText w:val="%3."/>
      <w:lvlJc w:val="right"/>
      <w:pPr>
        <w:ind w:left="2055" w:hanging="440"/>
      </w:pPr>
    </w:lvl>
    <w:lvl w:ilvl="3">
      <w:start w:val="1"/>
      <w:numFmt w:val="decimal"/>
      <w:lvlText w:val="%4."/>
      <w:lvlJc w:val="left"/>
      <w:pPr>
        <w:ind w:left="2495" w:hanging="440"/>
      </w:pPr>
    </w:lvl>
    <w:lvl w:ilvl="4">
      <w:start w:val="1"/>
      <w:numFmt w:val="lowerLetter"/>
      <w:lvlText w:val="%5)"/>
      <w:lvlJc w:val="left"/>
      <w:pPr>
        <w:ind w:left="2935" w:hanging="440"/>
      </w:pPr>
    </w:lvl>
    <w:lvl w:ilvl="5">
      <w:start w:val="1"/>
      <w:numFmt w:val="lowerRoman"/>
      <w:lvlText w:val="%6."/>
      <w:lvlJc w:val="right"/>
      <w:pPr>
        <w:ind w:left="3375" w:hanging="440"/>
      </w:pPr>
    </w:lvl>
    <w:lvl w:ilvl="6">
      <w:start w:val="1"/>
      <w:numFmt w:val="decimal"/>
      <w:lvlText w:val="%7."/>
      <w:lvlJc w:val="left"/>
      <w:pPr>
        <w:ind w:left="3815" w:hanging="440"/>
      </w:pPr>
    </w:lvl>
    <w:lvl w:ilvl="7">
      <w:start w:val="1"/>
      <w:numFmt w:val="lowerLetter"/>
      <w:lvlText w:val="%8)"/>
      <w:lvlJc w:val="left"/>
      <w:pPr>
        <w:ind w:left="4255" w:hanging="440"/>
      </w:pPr>
    </w:lvl>
    <w:lvl w:ilvl="8">
      <w:start w:val="1"/>
      <w:numFmt w:val="lowerRoman"/>
      <w:lvlText w:val="%9."/>
      <w:lvlJc w:val="right"/>
      <w:pPr>
        <w:ind w:left="4695" w:hanging="440"/>
      </w:pPr>
    </w:lvl>
  </w:abstractNum>
  <w:abstractNum w:abstractNumId="2" w15:restartNumberingAfterBreak="0">
    <w:nsid w:val="08D75621"/>
    <w:multiLevelType w:val="multilevel"/>
    <w:tmpl w:val="08D75621"/>
    <w:lvl w:ilvl="0">
      <w:start w:val="1"/>
      <w:numFmt w:val="lowerLetter"/>
      <w:lvlText w:val="%1)"/>
      <w:lvlJc w:val="left"/>
      <w:pPr>
        <w:ind w:left="1175" w:hanging="440"/>
      </w:pPr>
    </w:lvl>
    <w:lvl w:ilvl="1">
      <w:start w:val="1"/>
      <w:numFmt w:val="lowerLetter"/>
      <w:lvlText w:val="%2)"/>
      <w:lvlJc w:val="left"/>
      <w:pPr>
        <w:ind w:left="1615" w:hanging="440"/>
      </w:pPr>
    </w:lvl>
    <w:lvl w:ilvl="2">
      <w:start w:val="1"/>
      <w:numFmt w:val="lowerRoman"/>
      <w:lvlText w:val="%3."/>
      <w:lvlJc w:val="right"/>
      <w:pPr>
        <w:ind w:left="2055" w:hanging="440"/>
      </w:pPr>
    </w:lvl>
    <w:lvl w:ilvl="3">
      <w:start w:val="1"/>
      <w:numFmt w:val="decimal"/>
      <w:lvlText w:val="%4."/>
      <w:lvlJc w:val="left"/>
      <w:pPr>
        <w:ind w:left="2495" w:hanging="440"/>
      </w:pPr>
    </w:lvl>
    <w:lvl w:ilvl="4">
      <w:start w:val="1"/>
      <w:numFmt w:val="lowerLetter"/>
      <w:lvlText w:val="%5)"/>
      <w:lvlJc w:val="left"/>
      <w:pPr>
        <w:ind w:left="2935" w:hanging="440"/>
      </w:pPr>
    </w:lvl>
    <w:lvl w:ilvl="5">
      <w:start w:val="1"/>
      <w:numFmt w:val="lowerRoman"/>
      <w:lvlText w:val="%6."/>
      <w:lvlJc w:val="right"/>
      <w:pPr>
        <w:ind w:left="3375" w:hanging="440"/>
      </w:pPr>
    </w:lvl>
    <w:lvl w:ilvl="6">
      <w:start w:val="1"/>
      <w:numFmt w:val="decimal"/>
      <w:lvlText w:val="%7."/>
      <w:lvlJc w:val="left"/>
      <w:pPr>
        <w:ind w:left="3815" w:hanging="440"/>
      </w:pPr>
    </w:lvl>
    <w:lvl w:ilvl="7">
      <w:start w:val="1"/>
      <w:numFmt w:val="lowerLetter"/>
      <w:lvlText w:val="%8)"/>
      <w:lvlJc w:val="left"/>
      <w:pPr>
        <w:ind w:left="4255" w:hanging="440"/>
      </w:pPr>
    </w:lvl>
    <w:lvl w:ilvl="8">
      <w:start w:val="1"/>
      <w:numFmt w:val="lowerRoman"/>
      <w:lvlText w:val="%9."/>
      <w:lvlJc w:val="right"/>
      <w:pPr>
        <w:ind w:left="4695" w:hanging="440"/>
      </w:pPr>
    </w:lvl>
  </w:abstractNum>
  <w:abstractNum w:abstractNumId="3" w15:restartNumberingAfterBreak="0">
    <w:nsid w:val="0D3130EF"/>
    <w:multiLevelType w:val="multilevel"/>
    <w:tmpl w:val="0D3130EF"/>
    <w:lvl w:ilvl="0">
      <w:start w:val="1"/>
      <w:numFmt w:val="lowerLetter"/>
      <w:lvlText w:val="%1)"/>
      <w:lvlJc w:val="left"/>
      <w:pPr>
        <w:ind w:left="1175" w:hanging="440"/>
      </w:pPr>
    </w:lvl>
    <w:lvl w:ilvl="1">
      <w:start w:val="1"/>
      <w:numFmt w:val="lowerLetter"/>
      <w:lvlText w:val="%2)"/>
      <w:lvlJc w:val="left"/>
      <w:pPr>
        <w:ind w:left="1615" w:hanging="440"/>
      </w:pPr>
    </w:lvl>
    <w:lvl w:ilvl="2">
      <w:start w:val="1"/>
      <w:numFmt w:val="lowerRoman"/>
      <w:lvlText w:val="%3."/>
      <w:lvlJc w:val="right"/>
      <w:pPr>
        <w:ind w:left="2055" w:hanging="440"/>
      </w:pPr>
    </w:lvl>
    <w:lvl w:ilvl="3">
      <w:start w:val="1"/>
      <w:numFmt w:val="decimal"/>
      <w:lvlText w:val="%4."/>
      <w:lvlJc w:val="left"/>
      <w:pPr>
        <w:ind w:left="2495" w:hanging="440"/>
      </w:pPr>
    </w:lvl>
    <w:lvl w:ilvl="4">
      <w:start w:val="1"/>
      <w:numFmt w:val="lowerLetter"/>
      <w:lvlText w:val="%5)"/>
      <w:lvlJc w:val="left"/>
      <w:pPr>
        <w:ind w:left="2935" w:hanging="440"/>
      </w:pPr>
    </w:lvl>
    <w:lvl w:ilvl="5">
      <w:start w:val="1"/>
      <w:numFmt w:val="lowerRoman"/>
      <w:lvlText w:val="%6."/>
      <w:lvlJc w:val="right"/>
      <w:pPr>
        <w:ind w:left="3375" w:hanging="440"/>
      </w:pPr>
    </w:lvl>
    <w:lvl w:ilvl="6">
      <w:start w:val="1"/>
      <w:numFmt w:val="decimal"/>
      <w:lvlText w:val="%7."/>
      <w:lvlJc w:val="left"/>
      <w:pPr>
        <w:ind w:left="3815" w:hanging="440"/>
      </w:pPr>
    </w:lvl>
    <w:lvl w:ilvl="7">
      <w:start w:val="1"/>
      <w:numFmt w:val="lowerLetter"/>
      <w:lvlText w:val="%8)"/>
      <w:lvlJc w:val="left"/>
      <w:pPr>
        <w:ind w:left="4255" w:hanging="440"/>
      </w:pPr>
    </w:lvl>
    <w:lvl w:ilvl="8">
      <w:start w:val="1"/>
      <w:numFmt w:val="lowerRoman"/>
      <w:lvlText w:val="%9."/>
      <w:lvlJc w:val="right"/>
      <w:pPr>
        <w:ind w:left="4695" w:hanging="440"/>
      </w:pPr>
    </w:lvl>
  </w:abstractNum>
  <w:abstractNum w:abstractNumId="4" w15:restartNumberingAfterBreak="0">
    <w:nsid w:val="11D37A0E"/>
    <w:multiLevelType w:val="multilevel"/>
    <w:tmpl w:val="616C2AF0"/>
    <w:lvl w:ilvl="0">
      <w:start w:val="1"/>
      <w:numFmt w:val="lowerLetter"/>
      <w:lvlText w:val="%1)"/>
      <w:lvlJc w:val="left"/>
      <w:pPr>
        <w:ind w:left="1175" w:hanging="440"/>
      </w:pPr>
    </w:lvl>
    <w:lvl w:ilvl="1">
      <w:start w:val="1"/>
      <w:numFmt w:val="lowerLetter"/>
      <w:lvlText w:val="%2)"/>
      <w:lvlJc w:val="left"/>
      <w:pPr>
        <w:ind w:left="1615" w:hanging="440"/>
      </w:pPr>
    </w:lvl>
    <w:lvl w:ilvl="2">
      <w:start w:val="1"/>
      <w:numFmt w:val="lowerRoman"/>
      <w:lvlText w:val="%3."/>
      <w:lvlJc w:val="right"/>
      <w:pPr>
        <w:ind w:left="2055" w:hanging="440"/>
      </w:pPr>
    </w:lvl>
    <w:lvl w:ilvl="3">
      <w:start w:val="1"/>
      <w:numFmt w:val="decimal"/>
      <w:lvlText w:val="%4."/>
      <w:lvlJc w:val="left"/>
      <w:pPr>
        <w:ind w:left="2495" w:hanging="440"/>
      </w:pPr>
    </w:lvl>
    <w:lvl w:ilvl="4">
      <w:start w:val="1"/>
      <w:numFmt w:val="lowerLetter"/>
      <w:lvlText w:val="%5)"/>
      <w:lvlJc w:val="left"/>
      <w:pPr>
        <w:ind w:left="2935" w:hanging="440"/>
      </w:pPr>
    </w:lvl>
    <w:lvl w:ilvl="5">
      <w:start w:val="1"/>
      <w:numFmt w:val="lowerRoman"/>
      <w:lvlText w:val="%6."/>
      <w:lvlJc w:val="right"/>
      <w:pPr>
        <w:ind w:left="3375" w:hanging="440"/>
      </w:pPr>
    </w:lvl>
    <w:lvl w:ilvl="6">
      <w:start w:val="1"/>
      <w:numFmt w:val="decimal"/>
      <w:lvlText w:val="%7."/>
      <w:lvlJc w:val="left"/>
      <w:pPr>
        <w:ind w:left="3815" w:hanging="440"/>
      </w:pPr>
    </w:lvl>
    <w:lvl w:ilvl="7">
      <w:start w:val="1"/>
      <w:numFmt w:val="lowerLetter"/>
      <w:lvlText w:val="%8)"/>
      <w:lvlJc w:val="left"/>
      <w:pPr>
        <w:ind w:left="4255" w:hanging="440"/>
      </w:pPr>
    </w:lvl>
    <w:lvl w:ilvl="8">
      <w:start w:val="1"/>
      <w:numFmt w:val="lowerRoman"/>
      <w:lvlText w:val="%9."/>
      <w:lvlJc w:val="right"/>
      <w:pPr>
        <w:ind w:left="4695" w:hanging="440"/>
      </w:pPr>
    </w:lvl>
  </w:abstractNum>
  <w:abstractNum w:abstractNumId="5" w15:restartNumberingAfterBreak="0">
    <w:nsid w:val="11EB2A20"/>
    <w:multiLevelType w:val="multilevel"/>
    <w:tmpl w:val="11EB2A20"/>
    <w:lvl w:ilvl="0">
      <w:start w:val="1"/>
      <w:numFmt w:val="lowerLetter"/>
      <w:lvlText w:val="%1)"/>
      <w:lvlJc w:val="left"/>
      <w:pPr>
        <w:ind w:left="1175" w:hanging="440"/>
      </w:pPr>
    </w:lvl>
    <w:lvl w:ilvl="1">
      <w:start w:val="1"/>
      <w:numFmt w:val="lowerLetter"/>
      <w:lvlText w:val="%2)"/>
      <w:lvlJc w:val="left"/>
      <w:pPr>
        <w:ind w:left="1615" w:hanging="440"/>
      </w:pPr>
    </w:lvl>
    <w:lvl w:ilvl="2">
      <w:start w:val="1"/>
      <w:numFmt w:val="lowerRoman"/>
      <w:lvlText w:val="%3."/>
      <w:lvlJc w:val="right"/>
      <w:pPr>
        <w:ind w:left="2055" w:hanging="440"/>
      </w:pPr>
    </w:lvl>
    <w:lvl w:ilvl="3">
      <w:start w:val="1"/>
      <w:numFmt w:val="decimal"/>
      <w:lvlText w:val="%4."/>
      <w:lvlJc w:val="left"/>
      <w:pPr>
        <w:ind w:left="2495" w:hanging="440"/>
      </w:pPr>
    </w:lvl>
    <w:lvl w:ilvl="4">
      <w:start w:val="1"/>
      <w:numFmt w:val="lowerLetter"/>
      <w:lvlText w:val="%5)"/>
      <w:lvlJc w:val="left"/>
      <w:pPr>
        <w:ind w:left="2935" w:hanging="440"/>
      </w:pPr>
    </w:lvl>
    <w:lvl w:ilvl="5">
      <w:start w:val="1"/>
      <w:numFmt w:val="lowerRoman"/>
      <w:lvlText w:val="%6."/>
      <w:lvlJc w:val="right"/>
      <w:pPr>
        <w:ind w:left="3375" w:hanging="440"/>
      </w:pPr>
    </w:lvl>
    <w:lvl w:ilvl="6">
      <w:start w:val="1"/>
      <w:numFmt w:val="decimal"/>
      <w:lvlText w:val="%7."/>
      <w:lvlJc w:val="left"/>
      <w:pPr>
        <w:ind w:left="3815" w:hanging="440"/>
      </w:pPr>
    </w:lvl>
    <w:lvl w:ilvl="7">
      <w:start w:val="1"/>
      <w:numFmt w:val="lowerLetter"/>
      <w:lvlText w:val="%8)"/>
      <w:lvlJc w:val="left"/>
      <w:pPr>
        <w:ind w:left="4255" w:hanging="440"/>
      </w:pPr>
    </w:lvl>
    <w:lvl w:ilvl="8">
      <w:start w:val="1"/>
      <w:numFmt w:val="lowerRoman"/>
      <w:lvlText w:val="%9."/>
      <w:lvlJc w:val="right"/>
      <w:pPr>
        <w:ind w:left="4695" w:hanging="440"/>
      </w:pPr>
    </w:lvl>
  </w:abstractNum>
  <w:abstractNum w:abstractNumId="6" w15:restartNumberingAfterBreak="0">
    <w:nsid w:val="1DD829A0"/>
    <w:multiLevelType w:val="multilevel"/>
    <w:tmpl w:val="1DD829A0"/>
    <w:lvl w:ilvl="0">
      <w:start w:val="1"/>
      <w:numFmt w:val="lowerLetter"/>
      <w:lvlText w:val="%1)"/>
      <w:lvlJc w:val="left"/>
      <w:pPr>
        <w:ind w:left="1175" w:hanging="440"/>
      </w:pPr>
    </w:lvl>
    <w:lvl w:ilvl="1">
      <w:start w:val="6"/>
      <w:numFmt w:val="decimal"/>
      <w:lvlText w:val="（%2）"/>
      <w:lvlJc w:val="left"/>
      <w:pPr>
        <w:ind w:left="1895" w:hanging="720"/>
      </w:pPr>
      <w:rPr>
        <w:rFonts w:eastAsiaTheme="minorEastAsia" w:hAnsiTheme="minorHAnsi" w:cstheme="minorBidi" w:hint="default"/>
      </w:rPr>
    </w:lvl>
    <w:lvl w:ilvl="2">
      <w:start w:val="1"/>
      <w:numFmt w:val="lowerRoman"/>
      <w:lvlText w:val="%3."/>
      <w:lvlJc w:val="right"/>
      <w:pPr>
        <w:ind w:left="2055" w:hanging="440"/>
      </w:pPr>
    </w:lvl>
    <w:lvl w:ilvl="3">
      <w:start w:val="1"/>
      <w:numFmt w:val="decimal"/>
      <w:lvlText w:val="%4."/>
      <w:lvlJc w:val="left"/>
      <w:pPr>
        <w:ind w:left="2495" w:hanging="440"/>
      </w:pPr>
    </w:lvl>
    <w:lvl w:ilvl="4">
      <w:start w:val="1"/>
      <w:numFmt w:val="lowerLetter"/>
      <w:lvlText w:val="%5)"/>
      <w:lvlJc w:val="left"/>
      <w:pPr>
        <w:ind w:left="2935" w:hanging="440"/>
      </w:pPr>
    </w:lvl>
    <w:lvl w:ilvl="5">
      <w:start w:val="1"/>
      <w:numFmt w:val="lowerRoman"/>
      <w:lvlText w:val="%6."/>
      <w:lvlJc w:val="right"/>
      <w:pPr>
        <w:ind w:left="3375" w:hanging="440"/>
      </w:pPr>
    </w:lvl>
    <w:lvl w:ilvl="6">
      <w:start w:val="1"/>
      <w:numFmt w:val="decimal"/>
      <w:lvlText w:val="%7."/>
      <w:lvlJc w:val="left"/>
      <w:pPr>
        <w:ind w:left="3815" w:hanging="440"/>
      </w:pPr>
    </w:lvl>
    <w:lvl w:ilvl="7">
      <w:start w:val="1"/>
      <w:numFmt w:val="lowerLetter"/>
      <w:lvlText w:val="%8)"/>
      <w:lvlJc w:val="left"/>
      <w:pPr>
        <w:ind w:left="4255" w:hanging="440"/>
      </w:pPr>
    </w:lvl>
    <w:lvl w:ilvl="8">
      <w:start w:val="1"/>
      <w:numFmt w:val="lowerRoman"/>
      <w:lvlText w:val="%9."/>
      <w:lvlJc w:val="right"/>
      <w:pPr>
        <w:ind w:left="4695" w:hanging="440"/>
      </w:pPr>
    </w:lvl>
  </w:abstractNum>
  <w:abstractNum w:abstractNumId="7" w15:restartNumberingAfterBreak="0">
    <w:nsid w:val="25A96E5A"/>
    <w:multiLevelType w:val="multilevel"/>
    <w:tmpl w:val="25A96E5A"/>
    <w:lvl w:ilvl="0">
      <w:start w:val="1"/>
      <w:numFmt w:val="lowerLetter"/>
      <w:lvlText w:val="%1)"/>
      <w:lvlJc w:val="left"/>
      <w:pPr>
        <w:ind w:left="1175" w:hanging="440"/>
      </w:pPr>
    </w:lvl>
    <w:lvl w:ilvl="1">
      <w:start w:val="1"/>
      <w:numFmt w:val="lowerLetter"/>
      <w:lvlText w:val="%2)"/>
      <w:lvlJc w:val="left"/>
      <w:pPr>
        <w:ind w:left="1615" w:hanging="440"/>
      </w:pPr>
    </w:lvl>
    <w:lvl w:ilvl="2">
      <w:start w:val="1"/>
      <w:numFmt w:val="lowerRoman"/>
      <w:lvlText w:val="%3."/>
      <w:lvlJc w:val="right"/>
      <w:pPr>
        <w:ind w:left="2055" w:hanging="440"/>
      </w:pPr>
    </w:lvl>
    <w:lvl w:ilvl="3">
      <w:start w:val="1"/>
      <w:numFmt w:val="decimal"/>
      <w:lvlText w:val="%4."/>
      <w:lvlJc w:val="left"/>
      <w:pPr>
        <w:ind w:left="2495" w:hanging="440"/>
      </w:pPr>
    </w:lvl>
    <w:lvl w:ilvl="4">
      <w:start w:val="1"/>
      <w:numFmt w:val="lowerLetter"/>
      <w:lvlText w:val="%5)"/>
      <w:lvlJc w:val="left"/>
      <w:pPr>
        <w:ind w:left="2935" w:hanging="440"/>
      </w:pPr>
    </w:lvl>
    <w:lvl w:ilvl="5">
      <w:start w:val="1"/>
      <w:numFmt w:val="lowerRoman"/>
      <w:lvlText w:val="%6."/>
      <w:lvlJc w:val="right"/>
      <w:pPr>
        <w:ind w:left="3375" w:hanging="440"/>
      </w:pPr>
    </w:lvl>
    <w:lvl w:ilvl="6">
      <w:start w:val="1"/>
      <w:numFmt w:val="decimal"/>
      <w:lvlText w:val="%7."/>
      <w:lvlJc w:val="left"/>
      <w:pPr>
        <w:ind w:left="3815" w:hanging="440"/>
      </w:pPr>
    </w:lvl>
    <w:lvl w:ilvl="7">
      <w:start w:val="1"/>
      <w:numFmt w:val="lowerLetter"/>
      <w:lvlText w:val="%8)"/>
      <w:lvlJc w:val="left"/>
      <w:pPr>
        <w:ind w:left="4255" w:hanging="440"/>
      </w:pPr>
    </w:lvl>
    <w:lvl w:ilvl="8">
      <w:start w:val="1"/>
      <w:numFmt w:val="lowerRoman"/>
      <w:lvlText w:val="%9."/>
      <w:lvlJc w:val="right"/>
      <w:pPr>
        <w:ind w:left="4695" w:hanging="440"/>
      </w:pPr>
    </w:lvl>
  </w:abstractNum>
  <w:abstractNum w:abstractNumId="8" w15:restartNumberingAfterBreak="0">
    <w:nsid w:val="26A36AAA"/>
    <w:multiLevelType w:val="multilevel"/>
    <w:tmpl w:val="26A36AAA"/>
    <w:lvl w:ilvl="0">
      <w:start w:val="1"/>
      <w:numFmt w:val="decimal"/>
      <w:pStyle w:val="a"/>
      <w:lvlText w:val="%1."/>
      <w:lvlJc w:val="left"/>
      <w:pPr>
        <w:tabs>
          <w:tab w:val="left" w:pos="720"/>
        </w:tabs>
        <w:ind w:left="720" w:hanging="720"/>
      </w:pPr>
    </w:lvl>
    <w:lvl w:ilvl="1">
      <w:start w:val="1"/>
      <w:numFmt w:val="decimal"/>
      <w:lvlText w:val="%2."/>
      <w:lvlJc w:val="left"/>
      <w:pPr>
        <w:tabs>
          <w:tab w:val="left" w:pos="1440"/>
        </w:tabs>
        <w:ind w:left="1440" w:hanging="720"/>
      </w:pPr>
    </w:lvl>
    <w:lvl w:ilvl="2">
      <w:start w:val="1"/>
      <w:numFmt w:val="decimal"/>
      <w:lvlText w:val="%3."/>
      <w:lvlJc w:val="left"/>
      <w:pPr>
        <w:tabs>
          <w:tab w:val="left" w:pos="2160"/>
        </w:tabs>
        <w:ind w:left="2160" w:hanging="720"/>
      </w:pPr>
    </w:lvl>
    <w:lvl w:ilvl="3">
      <w:start w:val="1"/>
      <w:numFmt w:val="decimal"/>
      <w:lvlText w:val="%4."/>
      <w:lvlJc w:val="left"/>
      <w:pPr>
        <w:tabs>
          <w:tab w:val="left" w:pos="2880"/>
        </w:tabs>
        <w:ind w:left="2880" w:hanging="720"/>
      </w:pPr>
    </w:lvl>
    <w:lvl w:ilvl="4">
      <w:start w:val="1"/>
      <w:numFmt w:val="decimal"/>
      <w:lvlText w:val="%5."/>
      <w:lvlJc w:val="left"/>
      <w:pPr>
        <w:tabs>
          <w:tab w:val="left" w:pos="3600"/>
        </w:tabs>
        <w:ind w:left="3600" w:hanging="720"/>
      </w:pPr>
    </w:lvl>
    <w:lvl w:ilvl="5">
      <w:start w:val="1"/>
      <w:numFmt w:val="decimal"/>
      <w:lvlText w:val="%6."/>
      <w:lvlJc w:val="left"/>
      <w:pPr>
        <w:tabs>
          <w:tab w:val="left" w:pos="4320"/>
        </w:tabs>
        <w:ind w:left="4320" w:hanging="720"/>
      </w:pPr>
    </w:lvl>
    <w:lvl w:ilvl="6">
      <w:start w:val="1"/>
      <w:numFmt w:val="decimal"/>
      <w:lvlText w:val="%7."/>
      <w:lvlJc w:val="left"/>
      <w:pPr>
        <w:tabs>
          <w:tab w:val="left" w:pos="5040"/>
        </w:tabs>
        <w:ind w:left="5040" w:hanging="720"/>
      </w:pPr>
    </w:lvl>
    <w:lvl w:ilvl="7">
      <w:start w:val="1"/>
      <w:numFmt w:val="decimal"/>
      <w:lvlText w:val="%8."/>
      <w:lvlJc w:val="left"/>
      <w:pPr>
        <w:tabs>
          <w:tab w:val="left" w:pos="5760"/>
        </w:tabs>
        <w:ind w:left="5760" w:hanging="720"/>
      </w:pPr>
    </w:lvl>
    <w:lvl w:ilvl="8">
      <w:start w:val="1"/>
      <w:numFmt w:val="decimal"/>
      <w:lvlText w:val="%9."/>
      <w:lvlJc w:val="left"/>
      <w:pPr>
        <w:tabs>
          <w:tab w:val="left" w:pos="6480"/>
        </w:tabs>
        <w:ind w:left="6480" w:hanging="720"/>
      </w:pPr>
    </w:lvl>
  </w:abstractNum>
  <w:abstractNum w:abstractNumId="9" w15:restartNumberingAfterBreak="0">
    <w:nsid w:val="27150049"/>
    <w:multiLevelType w:val="multilevel"/>
    <w:tmpl w:val="27150049"/>
    <w:lvl w:ilvl="0">
      <w:start w:val="1"/>
      <w:numFmt w:val="lowerLetter"/>
      <w:lvlText w:val="%1)"/>
      <w:lvlJc w:val="left"/>
      <w:pPr>
        <w:ind w:left="1175" w:hanging="440"/>
      </w:pPr>
    </w:lvl>
    <w:lvl w:ilvl="1">
      <w:start w:val="6"/>
      <w:numFmt w:val="decimal"/>
      <w:lvlText w:val="（%2）"/>
      <w:lvlJc w:val="left"/>
      <w:pPr>
        <w:ind w:left="1895" w:hanging="720"/>
      </w:pPr>
      <w:rPr>
        <w:rFonts w:eastAsiaTheme="minorEastAsia" w:hAnsiTheme="minorHAnsi" w:cstheme="minorBidi" w:hint="default"/>
      </w:rPr>
    </w:lvl>
    <w:lvl w:ilvl="2">
      <w:start w:val="1"/>
      <w:numFmt w:val="lowerRoman"/>
      <w:lvlText w:val="%3."/>
      <w:lvlJc w:val="right"/>
      <w:pPr>
        <w:ind w:left="2055" w:hanging="440"/>
      </w:pPr>
    </w:lvl>
    <w:lvl w:ilvl="3">
      <w:start w:val="1"/>
      <w:numFmt w:val="decimal"/>
      <w:lvlText w:val="%4."/>
      <w:lvlJc w:val="left"/>
      <w:pPr>
        <w:ind w:left="2495" w:hanging="440"/>
      </w:pPr>
    </w:lvl>
    <w:lvl w:ilvl="4">
      <w:start w:val="1"/>
      <w:numFmt w:val="lowerLetter"/>
      <w:lvlText w:val="%5)"/>
      <w:lvlJc w:val="left"/>
      <w:pPr>
        <w:ind w:left="2935" w:hanging="440"/>
      </w:pPr>
    </w:lvl>
    <w:lvl w:ilvl="5">
      <w:start w:val="1"/>
      <w:numFmt w:val="lowerRoman"/>
      <w:lvlText w:val="%6."/>
      <w:lvlJc w:val="right"/>
      <w:pPr>
        <w:ind w:left="3375" w:hanging="440"/>
      </w:pPr>
    </w:lvl>
    <w:lvl w:ilvl="6">
      <w:start w:val="1"/>
      <w:numFmt w:val="decimal"/>
      <w:lvlText w:val="%7."/>
      <w:lvlJc w:val="left"/>
      <w:pPr>
        <w:ind w:left="3815" w:hanging="440"/>
      </w:pPr>
    </w:lvl>
    <w:lvl w:ilvl="7">
      <w:start w:val="1"/>
      <w:numFmt w:val="lowerLetter"/>
      <w:lvlText w:val="%8)"/>
      <w:lvlJc w:val="left"/>
      <w:pPr>
        <w:ind w:left="4255" w:hanging="440"/>
      </w:pPr>
    </w:lvl>
    <w:lvl w:ilvl="8">
      <w:start w:val="1"/>
      <w:numFmt w:val="lowerRoman"/>
      <w:lvlText w:val="%9."/>
      <w:lvlJc w:val="right"/>
      <w:pPr>
        <w:ind w:left="4695" w:hanging="440"/>
      </w:pPr>
    </w:lvl>
  </w:abstractNum>
  <w:abstractNum w:abstractNumId="10" w15:restartNumberingAfterBreak="0">
    <w:nsid w:val="274F44AC"/>
    <w:multiLevelType w:val="multilevel"/>
    <w:tmpl w:val="274F44AC"/>
    <w:lvl w:ilvl="0">
      <w:start w:val="6"/>
      <w:numFmt w:val="decimal"/>
      <w:lvlText w:val="%1"/>
      <w:lvlJc w:val="left"/>
      <w:pPr>
        <w:ind w:left="525" w:hanging="525"/>
      </w:pPr>
      <w:rPr>
        <w:rFonts w:hint="default"/>
      </w:rPr>
    </w:lvl>
    <w:lvl w:ilvl="1">
      <w:start w:val="2"/>
      <w:numFmt w:val="decimal"/>
      <w:lvlText w:val="%1.%2"/>
      <w:lvlJc w:val="left"/>
      <w:pPr>
        <w:ind w:left="525" w:hanging="52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302110FB"/>
    <w:multiLevelType w:val="multilevel"/>
    <w:tmpl w:val="302110FB"/>
    <w:lvl w:ilvl="0">
      <w:start w:val="6"/>
      <w:numFmt w:val="decimal"/>
      <w:lvlText w:val="%1"/>
      <w:lvlJc w:val="left"/>
      <w:pPr>
        <w:ind w:left="735" w:hanging="735"/>
      </w:pPr>
      <w:rPr>
        <w:rFonts w:hint="default"/>
      </w:rPr>
    </w:lvl>
    <w:lvl w:ilvl="1">
      <w:start w:val="1"/>
      <w:numFmt w:val="decimal"/>
      <w:lvlText w:val="%1.%2"/>
      <w:lvlJc w:val="left"/>
      <w:pPr>
        <w:ind w:left="735" w:hanging="735"/>
      </w:pPr>
      <w:rPr>
        <w:rFonts w:hint="default"/>
      </w:rPr>
    </w:lvl>
    <w:lvl w:ilvl="2">
      <w:start w:val="7"/>
      <w:numFmt w:val="decimal"/>
      <w:lvlText w:val="%1.%2.%3"/>
      <w:lvlJc w:val="left"/>
      <w:pPr>
        <w:ind w:left="735" w:hanging="735"/>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32E1243C"/>
    <w:multiLevelType w:val="multilevel"/>
    <w:tmpl w:val="32E1243C"/>
    <w:lvl w:ilvl="0">
      <w:start w:val="1"/>
      <w:numFmt w:val="lowerLetter"/>
      <w:lvlText w:val="%1)"/>
      <w:lvlJc w:val="left"/>
      <w:pPr>
        <w:ind w:left="1175" w:hanging="440"/>
      </w:pPr>
    </w:lvl>
    <w:lvl w:ilvl="1">
      <w:start w:val="6"/>
      <w:numFmt w:val="decimal"/>
      <w:lvlText w:val="（%2）"/>
      <w:lvlJc w:val="left"/>
      <w:pPr>
        <w:ind w:left="1895" w:hanging="720"/>
      </w:pPr>
      <w:rPr>
        <w:rFonts w:eastAsiaTheme="minorEastAsia" w:hAnsiTheme="minorHAnsi" w:cstheme="minorBidi" w:hint="default"/>
      </w:rPr>
    </w:lvl>
    <w:lvl w:ilvl="2">
      <w:start w:val="1"/>
      <w:numFmt w:val="lowerRoman"/>
      <w:lvlText w:val="%3."/>
      <w:lvlJc w:val="right"/>
      <w:pPr>
        <w:ind w:left="2055" w:hanging="440"/>
      </w:pPr>
    </w:lvl>
    <w:lvl w:ilvl="3">
      <w:start w:val="1"/>
      <w:numFmt w:val="decimal"/>
      <w:lvlText w:val="%4."/>
      <w:lvlJc w:val="left"/>
      <w:pPr>
        <w:ind w:left="2495" w:hanging="440"/>
      </w:pPr>
    </w:lvl>
    <w:lvl w:ilvl="4">
      <w:start w:val="1"/>
      <w:numFmt w:val="lowerLetter"/>
      <w:lvlText w:val="%5)"/>
      <w:lvlJc w:val="left"/>
      <w:pPr>
        <w:ind w:left="2935" w:hanging="440"/>
      </w:pPr>
    </w:lvl>
    <w:lvl w:ilvl="5">
      <w:start w:val="1"/>
      <w:numFmt w:val="lowerRoman"/>
      <w:lvlText w:val="%6."/>
      <w:lvlJc w:val="right"/>
      <w:pPr>
        <w:ind w:left="3375" w:hanging="440"/>
      </w:pPr>
    </w:lvl>
    <w:lvl w:ilvl="6">
      <w:start w:val="1"/>
      <w:numFmt w:val="decimal"/>
      <w:lvlText w:val="%7."/>
      <w:lvlJc w:val="left"/>
      <w:pPr>
        <w:ind w:left="3815" w:hanging="440"/>
      </w:pPr>
    </w:lvl>
    <w:lvl w:ilvl="7">
      <w:start w:val="1"/>
      <w:numFmt w:val="lowerLetter"/>
      <w:lvlText w:val="%8)"/>
      <w:lvlJc w:val="left"/>
      <w:pPr>
        <w:ind w:left="4255" w:hanging="440"/>
      </w:pPr>
    </w:lvl>
    <w:lvl w:ilvl="8">
      <w:start w:val="1"/>
      <w:numFmt w:val="lowerRoman"/>
      <w:lvlText w:val="%9."/>
      <w:lvlJc w:val="right"/>
      <w:pPr>
        <w:ind w:left="4695" w:hanging="440"/>
      </w:pPr>
    </w:lvl>
  </w:abstractNum>
  <w:abstractNum w:abstractNumId="13" w15:restartNumberingAfterBreak="0">
    <w:nsid w:val="34FD085D"/>
    <w:multiLevelType w:val="multilevel"/>
    <w:tmpl w:val="34FD085D"/>
    <w:lvl w:ilvl="0">
      <w:start w:val="1"/>
      <w:numFmt w:val="lowerLetter"/>
      <w:lvlText w:val="%1)"/>
      <w:lvlJc w:val="left"/>
      <w:pPr>
        <w:ind w:left="1175" w:hanging="440"/>
      </w:pPr>
    </w:lvl>
    <w:lvl w:ilvl="1">
      <w:start w:val="6"/>
      <w:numFmt w:val="decimal"/>
      <w:lvlText w:val="（%2）"/>
      <w:lvlJc w:val="left"/>
      <w:pPr>
        <w:ind w:left="1895" w:hanging="720"/>
      </w:pPr>
      <w:rPr>
        <w:rFonts w:eastAsiaTheme="minorEastAsia" w:hAnsiTheme="minorHAnsi" w:cstheme="minorBidi" w:hint="default"/>
      </w:rPr>
    </w:lvl>
    <w:lvl w:ilvl="2">
      <w:start w:val="1"/>
      <w:numFmt w:val="lowerRoman"/>
      <w:lvlText w:val="%3."/>
      <w:lvlJc w:val="right"/>
      <w:pPr>
        <w:ind w:left="2055" w:hanging="440"/>
      </w:pPr>
    </w:lvl>
    <w:lvl w:ilvl="3">
      <w:start w:val="1"/>
      <w:numFmt w:val="decimal"/>
      <w:lvlText w:val="%4."/>
      <w:lvlJc w:val="left"/>
      <w:pPr>
        <w:ind w:left="2495" w:hanging="440"/>
      </w:pPr>
    </w:lvl>
    <w:lvl w:ilvl="4">
      <w:start w:val="1"/>
      <w:numFmt w:val="lowerLetter"/>
      <w:lvlText w:val="%5)"/>
      <w:lvlJc w:val="left"/>
      <w:pPr>
        <w:ind w:left="2935" w:hanging="440"/>
      </w:pPr>
    </w:lvl>
    <w:lvl w:ilvl="5">
      <w:start w:val="1"/>
      <w:numFmt w:val="lowerRoman"/>
      <w:lvlText w:val="%6."/>
      <w:lvlJc w:val="right"/>
      <w:pPr>
        <w:ind w:left="3375" w:hanging="440"/>
      </w:pPr>
    </w:lvl>
    <w:lvl w:ilvl="6">
      <w:start w:val="1"/>
      <w:numFmt w:val="decimal"/>
      <w:lvlText w:val="%7."/>
      <w:lvlJc w:val="left"/>
      <w:pPr>
        <w:ind w:left="3815" w:hanging="440"/>
      </w:pPr>
    </w:lvl>
    <w:lvl w:ilvl="7">
      <w:start w:val="1"/>
      <w:numFmt w:val="lowerLetter"/>
      <w:lvlText w:val="%8)"/>
      <w:lvlJc w:val="left"/>
      <w:pPr>
        <w:ind w:left="4255" w:hanging="440"/>
      </w:pPr>
    </w:lvl>
    <w:lvl w:ilvl="8">
      <w:start w:val="1"/>
      <w:numFmt w:val="lowerRoman"/>
      <w:lvlText w:val="%9."/>
      <w:lvlJc w:val="right"/>
      <w:pPr>
        <w:ind w:left="4695" w:hanging="440"/>
      </w:pPr>
    </w:lvl>
  </w:abstractNum>
  <w:abstractNum w:abstractNumId="14" w15:restartNumberingAfterBreak="0">
    <w:nsid w:val="469E5E75"/>
    <w:multiLevelType w:val="multilevel"/>
    <w:tmpl w:val="469E5E75"/>
    <w:lvl w:ilvl="0">
      <w:start w:val="1"/>
      <w:numFmt w:val="lowerLetter"/>
      <w:lvlText w:val="%1)"/>
      <w:lvlJc w:val="left"/>
      <w:pPr>
        <w:ind w:left="1175" w:hanging="440"/>
      </w:pPr>
    </w:lvl>
    <w:lvl w:ilvl="1">
      <w:start w:val="1"/>
      <w:numFmt w:val="lowerLetter"/>
      <w:lvlText w:val="%2)"/>
      <w:lvlJc w:val="left"/>
      <w:pPr>
        <w:ind w:left="1615" w:hanging="440"/>
      </w:pPr>
    </w:lvl>
    <w:lvl w:ilvl="2">
      <w:start w:val="1"/>
      <w:numFmt w:val="lowerRoman"/>
      <w:lvlText w:val="%3."/>
      <w:lvlJc w:val="right"/>
      <w:pPr>
        <w:ind w:left="2055" w:hanging="440"/>
      </w:pPr>
    </w:lvl>
    <w:lvl w:ilvl="3">
      <w:start w:val="1"/>
      <w:numFmt w:val="decimal"/>
      <w:lvlText w:val="%4."/>
      <w:lvlJc w:val="left"/>
      <w:pPr>
        <w:ind w:left="2495" w:hanging="440"/>
      </w:pPr>
    </w:lvl>
    <w:lvl w:ilvl="4">
      <w:start w:val="1"/>
      <w:numFmt w:val="lowerLetter"/>
      <w:lvlText w:val="%5)"/>
      <w:lvlJc w:val="left"/>
      <w:pPr>
        <w:ind w:left="2935" w:hanging="440"/>
      </w:pPr>
    </w:lvl>
    <w:lvl w:ilvl="5">
      <w:start w:val="1"/>
      <w:numFmt w:val="lowerRoman"/>
      <w:lvlText w:val="%6."/>
      <w:lvlJc w:val="right"/>
      <w:pPr>
        <w:ind w:left="3375" w:hanging="440"/>
      </w:pPr>
    </w:lvl>
    <w:lvl w:ilvl="6">
      <w:start w:val="1"/>
      <w:numFmt w:val="decimal"/>
      <w:lvlText w:val="%7."/>
      <w:lvlJc w:val="left"/>
      <w:pPr>
        <w:ind w:left="3815" w:hanging="440"/>
      </w:pPr>
    </w:lvl>
    <w:lvl w:ilvl="7">
      <w:start w:val="1"/>
      <w:numFmt w:val="lowerLetter"/>
      <w:lvlText w:val="%8)"/>
      <w:lvlJc w:val="left"/>
      <w:pPr>
        <w:ind w:left="4255" w:hanging="440"/>
      </w:pPr>
    </w:lvl>
    <w:lvl w:ilvl="8">
      <w:start w:val="1"/>
      <w:numFmt w:val="lowerRoman"/>
      <w:lvlText w:val="%9."/>
      <w:lvlJc w:val="right"/>
      <w:pPr>
        <w:ind w:left="4695" w:hanging="440"/>
      </w:pPr>
    </w:lvl>
  </w:abstractNum>
  <w:abstractNum w:abstractNumId="15" w15:restartNumberingAfterBreak="0">
    <w:nsid w:val="47CB785A"/>
    <w:multiLevelType w:val="multilevel"/>
    <w:tmpl w:val="47CB785A"/>
    <w:lvl w:ilvl="0">
      <w:start w:val="1"/>
      <w:numFmt w:val="lowerLetter"/>
      <w:lvlText w:val="%1)"/>
      <w:lvlJc w:val="left"/>
      <w:pPr>
        <w:ind w:left="1175" w:hanging="440"/>
      </w:pPr>
    </w:lvl>
    <w:lvl w:ilvl="1">
      <w:start w:val="6"/>
      <w:numFmt w:val="decimal"/>
      <w:lvlText w:val="（%2）"/>
      <w:lvlJc w:val="left"/>
      <w:pPr>
        <w:ind w:left="1895" w:hanging="720"/>
      </w:pPr>
      <w:rPr>
        <w:rFonts w:eastAsiaTheme="minorEastAsia" w:hAnsiTheme="minorHAnsi" w:cstheme="minorBidi" w:hint="default"/>
      </w:rPr>
    </w:lvl>
    <w:lvl w:ilvl="2">
      <w:start w:val="1"/>
      <w:numFmt w:val="lowerRoman"/>
      <w:lvlText w:val="%3."/>
      <w:lvlJc w:val="right"/>
      <w:pPr>
        <w:ind w:left="2055" w:hanging="440"/>
      </w:pPr>
    </w:lvl>
    <w:lvl w:ilvl="3">
      <w:start w:val="1"/>
      <w:numFmt w:val="decimal"/>
      <w:lvlText w:val="%4."/>
      <w:lvlJc w:val="left"/>
      <w:pPr>
        <w:ind w:left="2495" w:hanging="440"/>
      </w:pPr>
    </w:lvl>
    <w:lvl w:ilvl="4">
      <w:start w:val="1"/>
      <w:numFmt w:val="lowerLetter"/>
      <w:lvlText w:val="%5)"/>
      <w:lvlJc w:val="left"/>
      <w:pPr>
        <w:ind w:left="2935" w:hanging="440"/>
      </w:pPr>
    </w:lvl>
    <w:lvl w:ilvl="5">
      <w:start w:val="1"/>
      <w:numFmt w:val="lowerRoman"/>
      <w:lvlText w:val="%6."/>
      <w:lvlJc w:val="right"/>
      <w:pPr>
        <w:ind w:left="3375" w:hanging="440"/>
      </w:pPr>
    </w:lvl>
    <w:lvl w:ilvl="6">
      <w:start w:val="1"/>
      <w:numFmt w:val="decimal"/>
      <w:lvlText w:val="%7."/>
      <w:lvlJc w:val="left"/>
      <w:pPr>
        <w:ind w:left="3815" w:hanging="440"/>
      </w:pPr>
    </w:lvl>
    <w:lvl w:ilvl="7">
      <w:start w:val="1"/>
      <w:numFmt w:val="lowerLetter"/>
      <w:lvlText w:val="%8)"/>
      <w:lvlJc w:val="left"/>
      <w:pPr>
        <w:ind w:left="4255" w:hanging="440"/>
      </w:pPr>
    </w:lvl>
    <w:lvl w:ilvl="8">
      <w:start w:val="1"/>
      <w:numFmt w:val="lowerRoman"/>
      <w:lvlText w:val="%9."/>
      <w:lvlJc w:val="right"/>
      <w:pPr>
        <w:ind w:left="4695" w:hanging="440"/>
      </w:pPr>
    </w:lvl>
  </w:abstractNum>
  <w:abstractNum w:abstractNumId="16" w15:restartNumberingAfterBreak="0">
    <w:nsid w:val="49F50245"/>
    <w:multiLevelType w:val="multilevel"/>
    <w:tmpl w:val="49F50245"/>
    <w:lvl w:ilvl="0">
      <w:start w:val="1"/>
      <w:numFmt w:val="lowerLetter"/>
      <w:lvlText w:val="%1)"/>
      <w:lvlJc w:val="left"/>
      <w:pPr>
        <w:ind w:left="1175" w:hanging="440"/>
      </w:pPr>
    </w:lvl>
    <w:lvl w:ilvl="1">
      <w:start w:val="6"/>
      <w:numFmt w:val="decimal"/>
      <w:lvlText w:val="（%2）"/>
      <w:lvlJc w:val="left"/>
      <w:pPr>
        <w:ind w:left="1895" w:hanging="720"/>
      </w:pPr>
      <w:rPr>
        <w:rFonts w:eastAsiaTheme="minorEastAsia" w:hAnsiTheme="minorHAnsi" w:cstheme="minorBidi" w:hint="default"/>
      </w:rPr>
    </w:lvl>
    <w:lvl w:ilvl="2">
      <w:start w:val="1"/>
      <w:numFmt w:val="lowerRoman"/>
      <w:lvlText w:val="%3."/>
      <w:lvlJc w:val="right"/>
      <w:pPr>
        <w:ind w:left="2055" w:hanging="440"/>
      </w:pPr>
    </w:lvl>
    <w:lvl w:ilvl="3">
      <w:start w:val="1"/>
      <w:numFmt w:val="decimal"/>
      <w:lvlText w:val="%4."/>
      <w:lvlJc w:val="left"/>
      <w:pPr>
        <w:ind w:left="2495" w:hanging="440"/>
      </w:pPr>
    </w:lvl>
    <w:lvl w:ilvl="4">
      <w:start w:val="1"/>
      <w:numFmt w:val="lowerLetter"/>
      <w:lvlText w:val="%5)"/>
      <w:lvlJc w:val="left"/>
      <w:pPr>
        <w:ind w:left="2935" w:hanging="440"/>
      </w:pPr>
    </w:lvl>
    <w:lvl w:ilvl="5">
      <w:start w:val="1"/>
      <w:numFmt w:val="lowerRoman"/>
      <w:lvlText w:val="%6."/>
      <w:lvlJc w:val="right"/>
      <w:pPr>
        <w:ind w:left="3375" w:hanging="440"/>
      </w:pPr>
    </w:lvl>
    <w:lvl w:ilvl="6">
      <w:start w:val="1"/>
      <w:numFmt w:val="decimal"/>
      <w:lvlText w:val="%7."/>
      <w:lvlJc w:val="left"/>
      <w:pPr>
        <w:ind w:left="3815" w:hanging="440"/>
      </w:pPr>
    </w:lvl>
    <w:lvl w:ilvl="7">
      <w:start w:val="1"/>
      <w:numFmt w:val="lowerLetter"/>
      <w:lvlText w:val="%8)"/>
      <w:lvlJc w:val="left"/>
      <w:pPr>
        <w:ind w:left="4255" w:hanging="440"/>
      </w:pPr>
    </w:lvl>
    <w:lvl w:ilvl="8">
      <w:start w:val="1"/>
      <w:numFmt w:val="lowerRoman"/>
      <w:lvlText w:val="%9."/>
      <w:lvlJc w:val="right"/>
      <w:pPr>
        <w:ind w:left="4695" w:hanging="440"/>
      </w:pPr>
    </w:lvl>
  </w:abstractNum>
  <w:abstractNum w:abstractNumId="17" w15:restartNumberingAfterBreak="0">
    <w:nsid w:val="4C256AA9"/>
    <w:multiLevelType w:val="multilevel"/>
    <w:tmpl w:val="4C256AA9"/>
    <w:lvl w:ilvl="0">
      <w:start w:val="1"/>
      <w:numFmt w:val="lowerLetter"/>
      <w:lvlText w:val="%1)"/>
      <w:lvlJc w:val="left"/>
      <w:pPr>
        <w:ind w:left="1175" w:hanging="440"/>
      </w:pPr>
    </w:lvl>
    <w:lvl w:ilvl="1">
      <w:start w:val="1"/>
      <w:numFmt w:val="lowerLetter"/>
      <w:lvlText w:val="%2)"/>
      <w:lvlJc w:val="left"/>
      <w:pPr>
        <w:ind w:left="1615" w:hanging="440"/>
      </w:pPr>
    </w:lvl>
    <w:lvl w:ilvl="2">
      <w:start w:val="1"/>
      <w:numFmt w:val="lowerRoman"/>
      <w:lvlText w:val="%3."/>
      <w:lvlJc w:val="right"/>
      <w:pPr>
        <w:ind w:left="2055" w:hanging="440"/>
      </w:pPr>
    </w:lvl>
    <w:lvl w:ilvl="3">
      <w:start w:val="1"/>
      <w:numFmt w:val="decimal"/>
      <w:lvlText w:val="%4."/>
      <w:lvlJc w:val="left"/>
      <w:pPr>
        <w:ind w:left="2495" w:hanging="440"/>
      </w:pPr>
    </w:lvl>
    <w:lvl w:ilvl="4">
      <w:start w:val="1"/>
      <w:numFmt w:val="lowerLetter"/>
      <w:lvlText w:val="%5)"/>
      <w:lvlJc w:val="left"/>
      <w:pPr>
        <w:ind w:left="2935" w:hanging="440"/>
      </w:pPr>
    </w:lvl>
    <w:lvl w:ilvl="5">
      <w:start w:val="1"/>
      <w:numFmt w:val="lowerRoman"/>
      <w:lvlText w:val="%6."/>
      <w:lvlJc w:val="right"/>
      <w:pPr>
        <w:ind w:left="3375" w:hanging="440"/>
      </w:pPr>
    </w:lvl>
    <w:lvl w:ilvl="6">
      <w:start w:val="1"/>
      <w:numFmt w:val="decimal"/>
      <w:lvlText w:val="%7."/>
      <w:lvlJc w:val="left"/>
      <w:pPr>
        <w:ind w:left="3815" w:hanging="440"/>
      </w:pPr>
    </w:lvl>
    <w:lvl w:ilvl="7">
      <w:start w:val="1"/>
      <w:numFmt w:val="lowerLetter"/>
      <w:lvlText w:val="%8)"/>
      <w:lvlJc w:val="left"/>
      <w:pPr>
        <w:ind w:left="4255" w:hanging="440"/>
      </w:pPr>
    </w:lvl>
    <w:lvl w:ilvl="8">
      <w:start w:val="1"/>
      <w:numFmt w:val="lowerRoman"/>
      <w:lvlText w:val="%9."/>
      <w:lvlJc w:val="right"/>
      <w:pPr>
        <w:ind w:left="4695" w:hanging="440"/>
      </w:pPr>
    </w:lvl>
  </w:abstractNum>
  <w:abstractNum w:abstractNumId="18" w15:restartNumberingAfterBreak="0">
    <w:nsid w:val="53483429"/>
    <w:multiLevelType w:val="multilevel"/>
    <w:tmpl w:val="53483429"/>
    <w:lvl w:ilvl="0">
      <w:start w:val="1"/>
      <w:numFmt w:val="lowerLetter"/>
      <w:lvlText w:val="%1)"/>
      <w:lvlJc w:val="left"/>
      <w:pPr>
        <w:ind w:left="1175" w:hanging="440"/>
      </w:pPr>
    </w:lvl>
    <w:lvl w:ilvl="1">
      <w:start w:val="1"/>
      <w:numFmt w:val="lowerLetter"/>
      <w:lvlText w:val="%2)"/>
      <w:lvlJc w:val="left"/>
      <w:pPr>
        <w:ind w:left="1615" w:hanging="440"/>
      </w:pPr>
    </w:lvl>
    <w:lvl w:ilvl="2">
      <w:start w:val="1"/>
      <w:numFmt w:val="lowerRoman"/>
      <w:lvlText w:val="%3."/>
      <w:lvlJc w:val="right"/>
      <w:pPr>
        <w:ind w:left="2055" w:hanging="440"/>
      </w:pPr>
    </w:lvl>
    <w:lvl w:ilvl="3">
      <w:start w:val="1"/>
      <w:numFmt w:val="decimal"/>
      <w:lvlText w:val="%4."/>
      <w:lvlJc w:val="left"/>
      <w:pPr>
        <w:ind w:left="2495" w:hanging="440"/>
      </w:pPr>
    </w:lvl>
    <w:lvl w:ilvl="4">
      <w:start w:val="1"/>
      <w:numFmt w:val="lowerLetter"/>
      <w:lvlText w:val="%5)"/>
      <w:lvlJc w:val="left"/>
      <w:pPr>
        <w:ind w:left="2935" w:hanging="440"/>
      </w:pPr>
    </w:lvl>
    <w:lvl w:ilvl="5">
      <w:start w:val="1"/>
      <w:numFmt w:val="lowerRoman"/>
      <w:lvlText w:val="%6."/>
      <w:lvlJc w:val="right"/>
      <w:pPr>
        <w:ind w:left="3375" w:hanging="440"/>
      </w:pPr>
    </w:lvl>
    <w:lvl w:ilvl="6">
      <w:start w:val="1"/>
      <w:numFmt w:val="decimal"/>
      <w:lvlText w:val="%7."/>
      <w:lvlJc w:val="left"/>
      <w:pPr>
        <w:ind w:left="3815" w:hanging="440"/>
      </w:pPr>
    </w:lvl>
    <w:lvl w:ilvl="7">
      <w:start w:val="1"/>
      <w:numFmt w:val="lowerLetter"/>
      <w:lvlText w:val="%8)"/>
      <w:lvlJc w:val="left"/>
      <w:pPr>
        <w:ind w:left="4255" w:hanging="440"/>
      </w:pPr>
    </w:lvl>
    <w:lvl w:ilvl="8">
      <w:start w:val="1"/>
      <w:numFmt w:val="lowerRoman"/>
      <w:lvlText w:val="%9."/>
      <w:lvlJc w:val="right"/>
      <w:pPr>
        <w:ind w:left="4695" w:hanging="440"/>
      </w:pPr>
    </w:lvl>
  </w:abstractNum>
  <w:abstractNum w:abstractNumId="19" w15:restartNumberingAfterBreak="0">
    <w:nsid w:val="5678758F"/>
    <w:multiLevelType w:val="multilevel"/>
    <w:tmpl w:val="5678758F"/>
    <w:lvl w:ilvl="0">
      <w:start w:val="1"/>
      <w:numFmt w:val="lowerLetter"/>
      <w:lvlText w:val="%1)"/>
      <w:lvlJc w:val="left"/>
      <w:pPr>
        <w:ind w:left="1280" w:hanging="440"/>
      </w:pPr>
    </w:lvl>
    <w:lvl w:ilvl="1">
      <w:start w:val="6"/>
      <w:numFmt w:val="decimal"/>
      <w:lvlText w:val="（%2）"/>
      <w:lvlJc w:val="left"/>
      <w:pPr>
        <w:ind w:left="1895" w:hanging="720"/>
      </w:pPr>
      <w:rPr>
        <w:rFonts w:eastAsiaTheme="minorEastAsia" w:hAnsiTheme="minorHAnsi" w:cstheme="minorBidi" w:hint="default"/>
      </w:rPr>
    </w:lvl>
    <w:lvl w:ilvl="2">
      <w:start w:val="1"/>
      <w:numFmt w:val="lowerRoman"/>
      <w:lvlText w:val="%3."/>
      <w:lvlJc w:val="right"/>
      <w:pPr>
        <w:ind w:left="2055" w:hanging="440"/>
      </w:pPr>
    </w:lvl>
    <w:lvl w:ilvl="3">
      <w:start w:val="1"/>
      <w:numFmt w:val="decimal"/>
      <w:lvlText w:val="%4."/>
      <w:lvlJc w:val="left"/>
      <w:pPr>
        <w:ind w:left="2495" w:hanging="440"/>
      </w:pPr>
    </w:lvl>
    <w:lvl w:ilvl="4">
      <w:start w:val="1"/>
      <w:numFmt w:val="lowerLetter"/>
      <w:lvlText w:val="%5)"/>
      <w:lvlJc w:val="left"/>
      <w:pPr>
        <w:ind w:left="2935" w:hanging="440"/>
      </w:pPr>
    </w:lvl>
    <w:lvl w:ilvl="5">
      <w:start w:val="1"/>
      <w:numFmt w:val="lowerRoman"/>
      <w:lvlText w:val="%6."/>
      <w:lvlJc w:val="right"/>
      <w:pPr>
        <w:ind w:left="3375" w:hanging="440"/>
      </w:pPr>
    </w:lvl>
    <w:lvl w:ilvl="6">
      <w:start w:val="1"/>
      <w:numFmt w:val="decimal"/>
      <w:lvlText w:val="%7."/>
      <w:lvlJc w:val="left"/>
      <w:pPr>
        <w:ind w:left="3815" w:hanging="440"/>
      </w:pPr>
    </w:lvl>
    <w:lvl w:ilvl="7">
      <w:start w:val="1"/>
      <w:numFmt w:val="lowerLetter"/>
      <w:lvlText w:val="%8)"/>
      <w:lvlJc w:val="left"/>
      <w:pPr>
        <w:ind w:left="4255" w:hanging="440"/>
      </w:pPr>
    </w:lvl>
    <w:lvl w:ilvl="8">
      <w:start w:val="1"/>
      <w:numFmt w:val="lowerRoman"/>
      <w:lvlText w:val="%9."/>
      <w:lvlJc w:val="right"/>
      <w:pPr>
        <w:ind w:left="4695" w:hanging="440"/>
      </w:pPr>
    </w:lvl>
  </w:abstractNum>
  <w:abstractNum w:abstractNumId="20" w15:restartNumberingAfterBreak="0">
    <w:nsid w:val="596846B0"/>
    <w:multiLevelType w:val="multilevel"/>
    <w:tmpl w:val="596846B0"/>
    <w:lvl w:ilvl="0">
      <w:start w:val="1"/>
      <w:numFmt w:val="lowerLetter"/>
      <w:lvlText w:val="%1)"/>
      <w:lvlJc w:val="left"/>
      <w:pPr>
        <w:ind w:left="1175" w:hanging="440"/>
      </w:pPr>
    </w:lvl>
    <w:lvl w:ilvl="1">
      <w:start w:val="6"/>
      <w:numFmt w:val="decimal"/>
      <w:lvlText w:val="（%2）"/>
      <w:lvlJc w:val="left"/>
      <w:pPr>
        <w:ind w:left="1895" w:hanging="720"/>
      </w:pPr>
      <w:rPr>
        <w:rFonts w:eastAsiaTheme="minorEastAsia" w:hAnsiTheme="minorHAnsi" w:cstheme="minorBidi" w:hint="default"/>
      </w:rPr>
    </w:lvl>
    <w:lvl w:ilvl="2">
      <w:start w:val="1"/>
      <w:numFmt w:val="lowerRoman"/>
      <w:lvlText w:val="%3."/>
      <w:lvlJc w:val="right"/>
      <w:pPr>
        <w:ind w:left="2055" w:hanging="440"/>
      </w:pPr>
    </w:lvl>
    <w:lvl w:ilvl="3">
      <w:start w:val="1"/>
      <w:numFmt w:val="decimal"/>
      <w:lvlText w:val="%4."/>
      <w:lvlJc w:val="left"/>
      <w:pPr>
        <w:ind w:left="2495" w:hanging="440"/>
      </w:pPr>
    </w:lvl>
    <w:lvl w:ilvl="4">
      <w:start w:val="1"/>
      <w:numFmt w:val="lowerLetter"/>
      <w:lvlText w:val="%5)"/>
      <w:lvlJc w:val="left"/>
      <w:pPr>
        <w:ind w:left="2935" w:hanging="440"/>
      </w:pPr>
    </w:lvl>
    <w:lvl w:ilvl="5">
      <w:start w:val="1"/>
      <w:numFmt w:val="lowerRoman"/>
      <w:lvlText w:val="%6."/>
      <w:lvlJc w:val="right"/>
      <w:pPr>
        <w:ind w:left="3375" w:hanging="440"/>
      </w:pPr>
    </w:lvl>
    <w:lvl w:ilvl="6">
      <w:start w:val="1"/>
      <w:numFmt w:val="decimal"/>
      <w:lvlText w:val="%7."/>
      <w:lvlJc w:val="left"/>
      <w:pPr>
        <w:ind w:left="3815" w:hanging="440"/>
      </w:pPr>
    </w:lvl>
    <w:lvl w:ilvl="7">
      <w:start w:val="1"/>
      <w:numFmt w:val="lowerLetter"/>
      <w:lvlText w:val="%8)"/>
      <w:lvlJc w:val="left"/>
      <w:pPr>
        <w:ind w:left="4255" w:hanging="440"/>
      </w:pPr>
    </w:lvl>
    <w:lvl w:ilvl="8">
      <w:start w:val="1"/>
      <w:numFmt w:val="lowerRoman"/>
      <w:lvlText w:val="%9."/>
      <w:lvlJc w:val="right"/>
      <w:pPr>
        <w:ind w:left="4695" w:hanging="440"/>
      </w:pPr>
    </w:lvl>
  </w:abstractNum>
  <w:abstractNum w:abstractNumId="21" w15:restartNumberingAfterBreak="0">
    <w:nsid w:val="616C2AF0"/>
    <w:multiLevelType w:val="multilevel"/>
    <w:tmpl w:val="616C2AF0"/>
    <w:lvl w:ilvl="0">
      <w:start w:val="1"/>
      <w:numFmt w:val="lowerLetter"/>
      <w:lvlText w:val="%1)"/>
      <w:lvlJc w:val="left"/>
      <w:pPr>
        <w:ind w:left="1175" w:hanging="440"/>
      </w:pPr>
    </w:lvl>
    <w:lvl w:ilvl="1">
      <w:start w:val="1"/>
      <w:numFmt w:val="lowerLetter"/>
      <w:lvlText w:val="%2)"/>
      <w:lvlJc w:val="left"/>
      <w:pPr>
        <w:ind w:left="1615" w:hanging="440"/>
      </w:pPr>
    </w:lvl>
    <w:lvl w:ilvl="2">
      <w:start w:val="1"/>
      <w:numFmt w:val="lowerRoman"/>
      <w:lvlText w:val="%3."/>
      <w:lvlJc w:val="right"/>
      <w:pPr>
        <w:ind w:left="2055" w:hanging="440"/>
      </w:pPr>
    </w:lvl>
    <w:lvl w:ilvl="3">
      <w:start w:val="1"/>
      <w:numFmt w:val="decimal"/>
      <w:lvlText w:val="%4."/>
      <w:lvlJc w:val="left"/>
      <w:pPr>
        <w:ind w:left="2495" w:hanging="440"/>
      </w:pPr>
    </w:lvl>
    <w:lvl w:ilvl="4">
      <w:start w:val="1"/>
      <w:numFmt w:val="lowerLetter"/>
      <w:lvlText w:val="%5)"/>
      <w:lvlJc w:val="left"/>
      <w:pPr>
        <w:ind w:left="2935" w:hanging="440"/>
      </w:pPr>
    </w:lvl>
    <w:lvl w:ilvl="5">
      <w:start w:val="1"/>
      <w:numFmt w:val="lowerRoman"/>
      <w:lvlText w:val="%6."/>
      <w:lvlJc w:val="right"/>
      <w:pPr>
        <w:ind w:left="3375" w:hanging="440"/>
      </w:pPr>
    </w:lvl>
    <w:lvl w:ilvl="6">
      <w:start w:val="1"/>
      <w:numFmt w:val="decimal"/>
      <w:lvlText w:val="%7."/>
      <w:lvlJc w:val="left"/>
      <w:pPr>
        <w:ind w:left="3815" w:hanging="440"/>
      </w:pPr>
    </w:lvl>
    <w:lvl w:ilvl="7">
      <w:start w:val="1"/>
      <w:numFmt w:val="lowerLetter"/>
      <w:lvlText w:val="%8)"/>
      <w:lvlJc w:val="left"/>
      <w:pPr>
        <w:ind w:left="4255" w:hanging="440"/>
      </w:pPr>
    </w:lvl>
    <w:lvl w:ilvl="8">
      <w:start w:val="1"/>
      <w:numFmt w:val="lowerRoman"/>
      <w:lvlText w:val="%9."/>
      <w:lvlJc w:val="right"/>
      <w:pPr>
        <w:ind w:left="4695" w:hanging="440"/>
      </w:pPr>
    </w:lvl>
  </w:abstractNum>
  <w:abstractNum w:abstractNumId="22" w15:restartNumberingAfterBreak="0">
    <w:nsid w:val="62203624"/>
    <w:multiLevelType w:val="multilevel"/>
    <w:tmpl w:val="616C2AF0"/>
    <w:lvl w:ilvl="0">
      <w:start w:val="1"/>
      <w:numFmt w:val="lowerLetter"/>
      <w:lvlText w:val="%1)"/>
      <w:lvlJc w:val="left"/>
      <w:pPr>
        <w:ind w:left="1175" w:hanging="440"/>
      </w:pPr>
    </w:lvl>
    <w:lvl w:ilvl="1">
      <w:start w:val="1"/>
      <w:numFmt w:val="lowerLetter"/>
      <w:lvlText w:val="%2)"/>
      <w:lvlJc w:val="left"/>
      <w:pPr>
        <w:ind w:left="1615" w:hanging="440"/>
      </w:pPr>
    </w:lvl>
    <w:lvl w:ilvl="2">
      <w:start w:val="1"/>
      <w:numFmt w:val="lowerRoman"/>
      <w:lvlText w:val="%3."/>
      <w:lvlJc w:val="right"/>
      <w:pPr>
        <w:ind w:left="2055" w:hanging="440"/>
      </w:pPr>
    </w:lvl>
    <w:lvl w:ilvl="3">
      <w:start w:val="1"/>
      <w:numFmt w:val="decimal"/>
      <w:lvlText w:val="%4."/>
      <w:lvlJc w:val="left"/>
      <w:pPr>
        <w:ind w:left="2495" w:hanging="440"/>
      </w:pPr>
    </w:lvl>
    <w:lvl w:ilvl="4">
      <w:start w:val="1"/>
      <w:numFmt w:val="lowerLetter"/>
      <w:lvlText w:val="%5)"/>
      <w:lvlJc w:val="left"/>
      <w:pPr>
        <w:ind w:left="2935" w:hanging="440"/>
      </w:pPr>
    </w:lvl>
    <w:lvl w:ilvl="5">
      <w:start w:val="1"/>
      <w:numFmt w:val="lowerRoman"/>
      <w:lvlText w:val="%6."/>
      <w:lvlJc w:val="right"/>
      <w:pPr>
        <w:ind w:left="3375" w:hanging="440"/>
      </w:pPr>
    </w:lvl>
    <w:lvl w:ilvl="6">
      <w:start w:val="1"/>
      <w:numFmt w:val="decimal"/>
      <w:lvlText w:val="%7."/>
      <w:lvlJc w:val="left"/>
      <w:pPr>
        <w:ind w:left="3815" w:hanging="440"/>
      </w:pPr>
    </w:lvl>
    <w:lvl w:ilvl="7">
      <w:start w:val="1"/>
      <w:numFmt w:val="lowerLetter"/>
      <w:lvlText w:val="%8)"/>
      <w:lvlJc w:val="left"/>
      <w:pPr>
        <w:ind w:left="4255" w:hanging="440"/>
      </w:pPr>
    </w:lvl>
    <w:lvl w:ilvl="8">
      <w:start w:val="1"/>
      <w:numFmt w:val="lowerRoman"/>
      <w:lvlText w:val="%9."/>
      <w:lvlJc w:val="right"/>
      <w:pPr>
        <w:ind w:left="4695" w:hanging="440"/>
      </w:pPr>
    </w:lvl>
  </w:abstractNum>
  <w:abstractNum w:abstractNumId="23" w15:restartNumberingAfterBreak="0">
    <w:nsid w:val="66EB23B1"/>
    <w:multiLevelType w:val="multilevel"/>
    <w:tmpl w:val="66EB23B1"/>
    <w:lvl w:ilvl="0">
      <w:start w:val="1"/>
      <w:numFmt w:val="lowerLetter"/>
      <w:lvlText w:val="%1)"/>
      <w:lvlJc w:val="left"/>
      <w:pPr>
        <w:ind w:left="1175" w:hanging="440"/>
      </w:pPr>
    </w:lvl>
    <w:lvl w:ilvl="1">
      <w:start w:val="6"/>
      <w:numFmt w:val="decimal"/>
      <w:lvlText w:val="（%2）"/>
      <w:lvlJc w:val="left"/>
      <w:pPr>
        <w:ind w:left="1895" w:hanging="720"/>
      </w:pPr>
      <w:rPr>
        <w:rFonts w:eastAsiaTheme="minorEastAsia" w:hAnsiTheme="minorHAnsi" w:cstheme="minorBidi" w:hint="default"/>
      </w:rPr>
    </w:lvl>
    <w:lvl w:ilvl="2">
      <w:start w:val="1"/>
      <w:numFmt w:val="lowerRoman"/>
      <w:lvlText w:val="%3."/>
      <w:lvlJc w:val="right"/>
      <w:pPr>
        <w:ind w:left="2055" w:hanging="440"/>
      </w:pPr>
    </w:lvl>
    <w:lvl w:ilvl="3">
      <w:start w:val="1"/>
      <w:numFmt w:val="decimal"/>
      <w:lvlText w:val="%4."/>
      <w:lvlJc w:val="left"/>
      <w:pPr>
        <w:ind w:left="2495" w:hanging="440"/>
      </w:pPr>
    </w:lvl>
    <w:lvl w:ilvl="4">
      <w:start w:val="1"/>
      <w:numFmt w:val="lowerLetter"/>
      <w:lvlText w:val="%5)"/>
      <w:lvlJc w:val="left"/>
      <w:pPr>
        <w:ind w:left="2935" w:hanging="440"/>
      </w:pPr>
    </w:lvl>
    <w:lvl w:ilvl="5">
      <w:start w:val="1"/>
      <w:numFmt w:val="lowerRoman"/>
      <w:lvlText w:val="%6."/>
      <w:lvlJc w:val="right"/>
      <w:pPr>
        <w:ind w:left="3375" w:hanging="440"/>
      </w:pPr>
    </w:lvl>
    <w:lvl w:ilvl="6">
      <w:start w:val="1"/>
      <w:numFmt w:val="decimal"/>
      <w:lvlText w:val="%7."/>
      <w:lvlJc w:val="left"/>
      <w:pPr>
        <w:ind w:left="3815" w:hanging="440"/>
      </w:pPr>
    </w:lvl>
    <w:lvl w:ilvl="7">
      <w:start w:val="1"/>
      <w:numFmt w:val="lowerLetter"/>
      <w:lvlText w:val="%8)"/>
      <w:lvlJc w:val="left"/>
      <w:pPr>
        <w:ind w:left="4255" w:hanging="440"/>
      </w:pPr>
    </w:lvl>
    <w:lvl w:ilvl="8">
      <w:start w:val="1"/>
      <w:numFmt w:val="lowerRoman"/>
      <w:lvlText w:val="%9."/>
      <w:lvlJc w:val="right"/>
      <w:pPr>
        <w:ind w:left="4695" w:hanging="440"/>
      </w:pPr>
    </w:lvl>
  </w:abstractNum>
  <w:abstractNum w:abstractNumId="24" w15:restartNumberingAfterBreak="0">
    <w:nsid w:val="6BCB0E03"/>
    <w:multiLevelType w:val="multilevel"/>
    <w:tmpl w:val="6BCB0E03"/>
    <w:lvl w:ilvl="0">
      <w:start w:val="1"/>
      <w:numFmt w:val="lowerLetter"/>
      <w:lvlText w:val="%1)"/>
      <w:lvlJc w:val="left"/>
      <w:pPr>
        <w:ind w:left="1175" w:hanging="440"/>
      </w:pPr>
    </w:lvl>
    <w:lvl w:ilvl="1">
      <w:start w:val="6"/>
      <w:numFmt w:val="decimal"/>
      <w:lvlText w:val="（%2）"/>
      <w:lvlJc w:val="left"/>
      <w:pPr>
        <w:ind w:left="1895" w:hanging="720"/>
      </w:pPr>
      <w:rPr>
        <w:rFonts w:eastAsiaTheme="minorEastAsia" w:hAnsiTheme="minorHAnsi" w:cstheme="minorBidi" w:hint="default"/>
      </w:rPr>
    </w:lvl>
    <w:lvl w:ilvl="2">
      <w:start w:val="1"/>
      <w:numFmt w:val="lowerRoman"/>
      <w:lvlText w:val="%3."/>
      <w:lvlJc w:val="right"/>
      <w:pPr>
        <w:ind w:left="2055" w:hanging="440"/>
      </w:pPr>
    </w:lvl>
    <w:lvl w:ilvl="3">
      <w:start w:val="1"/>
      <w:numFmt w:val="decimal"/>
      <w:lvlText w:val="%4."/>
      <w:lvlJc w:val="left"/>
      <w:pPr>
        <w:ind w:left="2495" w:hanging="440"/>
      </w:pPr>
    </w:lvl>
    <w:lvl w:ilvl="4">
      <w:start w:val="1"/>
      <w:numFmt w:val="lowerLetter"/>
      <w:lvlText w:val="%5)"/>
      <w:lvlJc w:val="left"/>
      <w:pPr>
        <w:ind w:left="2935" w:hanging="440"/>
      </w:pPr>
    </w:lvl>
    <w:lvl w:ilvl="5">
      <w:start w:val="1"/>
      <w:numFmt w:val="lowerRoman"/>
      <w:lvlText w:val="%6."/>
      <w:lvlJc w:val="right"/>
      <w:pPr>
        <w:ind w:left="3375" w:hanging="440"/>
      </w:pPr>
    </w:lvl>
    <w:lvl w:ilvl="6">
      <w:start w:val="1"/>
      <w:numFmt w:val="decimal"/>
      <w:lvlText w:val="%7."/>
      <w:lvlJc w:val="left"/>
      <w:pPr>
        <w:ind w:left="3815" w:hanging="440"/>
      </w:pPr>
    </w:lvl>
    <w:lvl w:ilvl="7">
      <w:start w:val="1"/>
      <w:numFmt w:val="lowerLetter"/>
      <w:lvlText w:val="%8)"/>
      <w:lvlJc w:val="left"/>
      <w:pPr>
        <w:ind w:left="4255" w:hanging="440"/>
      </w:pPr>
    </w:lvl>
    <w:lvl w:ilvl="8">
      <w:start w:val="1"/>
      <w:numFmt w:val="lowerRoman"/>
      <w:lvlText w:val="%9."/>
      <w:lvlJc w:val="right"/>
      <w:pPr>
        <w:ind w:left="4695" w:hanging="440"/>
      </w:pPr>
    </w:lvl>
  </w:abstractNum>
  <w:abstractNum w:abstractNumId="25" w15:restartNumberingAfterBreak="0">
    <w:nsid w:val="6C182516"/>
    <w:multiLevelType w:val="multilevel"/>
    <w:tmpl w:val="6C182516"/>
    <w:lvl w:ilvl="0">
      <w:start w:val="1"/>
      <w:numFmt w:val="lowerLetter"/>
      <w:lvlText w:val="%1)"/>
      <w:lvlJc w:val="left"/>
      <w:pPr>
        <w:ind w:left="1175" w:hanging="440"/>
      </w:pPr>
    </w:lvl>
    <w:lvl w:ilvl="1">
      <w:start w:val="1"/>
      <w:numFmt w:val="lowerLetter"/>
      <w:lvlText w:val="%2)"/>
      <w:lvlJc w:val="left"/>
      <w:pPr>
        <w:ind w:left="1615" w:hanging="440"/>
      </w:pPr>
    </w:lvl>
    <w:lvl w:ilvl="2">
      <w:start w:val="1"/>
      <w:numFmt w:val="lowerRoman"/>
      <w:lvlText w:val="%3."/>
      <w:lvlJc w:val="right"/>
      <w:pPr>
        <w:ind w:left="2055" w:hanging="440"/>
      </w:pPr>
    </w:lvl>
    <w:lvl w:ilvl="3">
      <w:start w:val="1"/>
      <w:numFmt w:val="decimal"/>
      <w:lvlText w:val="%4."/>
      <w:lvlJc w:val="left"/>
      <w:pPr>
        <w:ind w:left="2495" w:hanging="440"/>
      </w:pPr>
    </w:lvl>
    <w:lvl w:ilvl="4">
      <w:start w:val="1"/>
      <w:numFmt w:val="lowerLetter"/>
      <w:lvlText w:val="%5)"/>
      <w:lvlJc w:val="left"/>
      <w:pPr>
        <w:ind w:left="2935" w:hanging="440"/>
      </w:pPr>
    </w:lvl>
    <w:lvl w:ilvl="5">
      <w:start w:val="1"/>
      <w:numFmt w:val="lowerRoman"/>
      <w:lvlText w:val="%6."/>
      <w:lvlJc w:val="right"/>
      <w:pPr>
        <w:ind w:left="3375" w:hanging="440"/>
      </w:pPr>
    </w:lvl>
    <w:lvl w:ilvl="6">
      <w:start w:val="1"/>
      <w:numFmt w:val="decimal"/>
      <w:lvlText w:val="%7."/>
      <w:lvlJc w:val="left"/>
      <w:pPr>
        <w:ind w:left="3815" w:hanging="440"/>
      </w:pPr>
    </w:lvl>
    <w:lvl w:ilvl="7">
      <w:start w:val="1"/>
      <w:numFmt w:val="lowerLetter"/>
      <w:lvlText w:val="%8)"/>
      <w:lvlJc w:val="left"/>
      <w:pPr>
        <w:ind w:left="4255" w:hanging="440"/>
      </w:pPr>
    </w:lvl>
    <w:lvl w:ilvl="8">
      <w:start w:val="1"/>
      <w:numFmt w:val="lowerRoman"/>
      <w:lvlText w:val="%9."/>
      <w:lvlJc w:val="right"/>
      <w:pPr>
        <w:ind w:left="4695" w:hanging="440"/>
      </w:pPr>
    </w:lvl>
  </w:abstractNum>
  <w:abstractNum w:abstractNumId="26" w15:restartNumberingAfterBreak="0">
    <w:nsid w:val="6C36322D"/>
    <w:multiLevelType w:val="multilevel"/>
    <w:tmpl w:val="6C36322D"/>
    <w:lvl w:ilvl="0">
      <w:start w:val="1"/>
      <w:numFmt w:val="lowerLetter"/>
      <w:lvlText w:val="%1)"/>
      <w:lvlJc w:val="left"/>
      <w:pPr>
        <w:ind w:left="1175" w:hanging="440"/>
      </w:pPr>
    </w:lvl>
    <w:lvl w:ilvl="1">
      <w:start w:val="1"/>
      <w:numFmt w:val="lowerLetter"/>
      <w:lvlText w:val="%2)"/>
      <w:lvlJc w:val="left"/>
      <w:pPr>
        <w:ind w:left="1615" w:hanging="440"/>
      </w:pPr>
    </w:lvl>
    <w:lvl w:ilvl="2">
      <w:start w:val="1"/>
      <w:numFmt w:val="lowerRoman"/>
      <w:lvlText w:val="%3."/>
      <w:lvlJc w:val="right"/>
      <w:pPr>
        <w:ind w:left="2055" w:hanging="440"/>
      </w:pPr>
    </w:lvl>
    <w:lvl w:ilvl="3">
      <w:start w:val="1"/>
      <w:numFmt w:val="decimal"/>
      <w:lvlText w:val="%4."/>
      <w:lvlJc w:val="left"/>
      <w:pPr>
        <w:ind w:left="2495" w:hanging="440"/>
      </w:pPr>
    </w:lvl>
    <w:lvl w:ilvl="4">
      <w:start w:val="1"/>
      <w:numFmt w:val="lowerLetter"/>
      <w:lvlText w:val="%5)"/>
      <w:lvlJc w:val="left"/>
      <w:pPr>
        <w:ind w:left="2935" w:hanging="440"/>
      </w:pPr>
    </w:lvl>
    <w:lvl w:ilvl="5">
      <w:start w:val="1"/>
      <w:numFmt w:val="lowerRoman"/>
      <w:lvlText w:val="%6."/>
      <w:lvlJc w:val="right"/>
      <w:pPr>
        <w:ind w:left="3375" w:hanging="440"/>
      </w:pPr>
    </w:lvl>
    <w:lvl w:ilvl="6">
      <w:start w:val="1"/>
      <w:numFmt w:val="decimal"/>
      <w:lvlText w:val="%7."/>
      <w:lvlJc w:val="left"/>
      <w:pPr>
        <w:ind w:left="3815" w:hanging="440"/>
      </w:pPr>
    </w:lvl>
    <w:lvl w:ilvl="7">
      <w:start w:val="1"/>
      <w:numFmt w:val="lowerLetter"/>
      <w:lvlText w:val="%8)"/>
      <w:lvlJc w:val="left"/>
      <w:pPr>
        <w:ind w:left="4255" w:hanging="440"/>
      </w:pPr>
    </w:lvl>
    <w:lvl w:ilvl="8">
      <w:start w:val="1"/>
      <w:numFmt w:val="lowerRoman"/>
      <w:lvlText w:val="%9."/>
      <w:lvlJc w:val="right"/>
      <w:pPr>
        <w:ind w:left="4695" w:hanging="440"/>
      </w:pPr>
    </w:lvl>
  </w:abstractNum>
  <w:abstractNum w:abstractNumId="27" w15:restartNumberingAfterBreak="0">
    <w:nsid w:val="7336347B"/>
    <w:multiLevelType w:val="multilevel"/>
    <w:tmpl w:val="7336347B"/>
    <w:lvl w:ilvl="0">
      <w:start w:val="1"/>
      <w:numFmt w:val="lowerLetter"/>
      <w:lvlText w:val="%1)"/>
      <w:lvlJc w:val="left"/>
      <w:pPr>
        <w:ind w:left="1175" w:hanging="440"/>
      </w:pPr>
    </w:lvl>
    <w:lvl w:ilvl="1">
      <w:start w:val="6"/>
      <w:numFmt w:val="decimal"/>
      <w:lvlText w:val="（%2）"/>
      <w:lvlJc w:val="left"/>
      <w:pPr>
        <w:ind w:left="1895" w:hanging="720"/>
      </w:pPr>
      <w:rPr>
        <w:rFonts w:eastAsiaTheme="minorEastAsia" w:hAnsiTheme="minorHAnsi" w:cstheme="minorBidi" w:hint="default"/>
      </w:rPr>
    </w:lvl>
    <w:lvl w:ilvl="2">
      <w:start w:val="1"/>
      <w:numFmt w:val="lowerRoman"/>
      <w:lvlText w:val="%3."/>
      <w:lvlJc w:val="right"/>
      <w:pPr>
        <w:ind w:left="2055" w:hanging="440"/>
      </w:pPr>
    </w:lvl>
    <w:lvl w:ilvl="3">
      <w:start w:val="1"/>
      <w:numFmt w:val="decimal"/>
      <w:lvlText w:val="%4."/>
      <w:lvlJc w:val="left"/>
      <w:pPr>
        <w:ind w:left="2495" w:hanging="440"/>
      </w:pPr>
    </w:lvl>
    <w:lvl w:ilvl="4">
      <w:start w:val="1"/>
      <w:numFmt w:val="lowerLetter"/>
      <w:lvlText w:val="%5)"/>
      <w:lvlJc w:val="left"/>
      <w:pPr>
        <w:ind w:left="2935" w:hanging="440"/>
      </w:pPr>
    </w:lvl>
    <w:lvl w:ilvl="5">
      <w:start w:val="1"/>
      <w:numFmt w:val="lowerRoman"/>
      <w:lvlText w:val="%6."/>
      <w:lvlJc w:val="right"/>
      <w:pPr>
        <w:ind w:left="3375" w:hanging="440"/>
      </w:pPr>
    </w:lvl>
    <w:lvl w:ilvl="6">
      <w:start w:val="1"/>
      <w:numFmt w:val="decimal"/>
      <w:lvlText w:val="%7."/>
      <w:lvlJc w:val="left"/>
      <w:pPr>
        <w:ind w:left="3815" w:hanging="440"/>
      </w:pPr>
    </w:lvl>
    <w:lvl w:ilvl="7">
      <w:start w:val="1"/>
      <w:numFmt w:val="lowerLetter"/>
      <w:lvlText w:val="%8)"/>
      <w:lvlJc w:val="left"/>
      <w:pPr>
        <w:ind w:left="4255" w:hanging="440"/>
      </w:pPr>
    </w:lvl>
    <w:lvl w:ilvl="8">
      <w:start w:val="1"/>
      <w:numFmt w:val="lowerRoman"/>
      <w:lvlText w:val="%9."/>
      <w:lvlJc w:val="right"/>
      <w:pPr>
        <w:ind w:left="4695" w:hanging="440"/>
      </w:pPr>
    </w:lvl>
  </w:abstractNum>
  <w:abstractNum w:abstractNumId="28" w15:restartNumberingAfterBreak="0">
    <w:nsid w:val="7AFF4D3C"/>
    <w:multiLevelType w:val="multilevel"/>
    <w:tmpl w:val="7AFF4D3C"/>
    <w:lvl w:ilvl="0">
      <w:start w:val="1"/>
      <w:numFmt w:val="lowerLetter"/>
      <w:lvlText w:val="%1)"/>
      <w:lvlJc w:val="left"/>
      <w:pPr>
        <w:ind w:left="1175" w:hanging="440"/>
      </w:pPr>
    </w:lvl>
    <w:lvl w:ilvl="1">
      <w:start w:val="6"/>
      <w:numFmt w:val="decimal"/>
      <w:lvlText w:val="（%2）"/>
      <w:lvlJc w:val="left"/>
      <w:pPr>
        <w:ind w:left="1895" w:hanging="720"/>
      </w:pPr>
      <w:rPr>
        <w:rFonts w:eastAsiaTheme="minorEastAsia" w:hAnsiTheme="minorHAnsi" w:cstheme="minorBidi" w:hint="default"/>
      </w:rPr>
    </w:lvl>
    <w:lvl w:ilvl="2">
      <w:start w:val="1"/>
      <w:numFmt w:val="lowerRoman"/>
      <w:lvlText w:val="%3."/>
      <w:lvlJc w:val="right"/>
      <w:pPr>
        <w:ind w:left="2055" w:hanging="440"/>
      </w:pPr>
    </w:lvl>
    <w:lvl w:ilvl="3">
      <w:start w:val="1"/>
      <w:numFmt w:val="decimal"/>
      <w:lvlText w:val="%4."/>
      <w:lvlJc w:val="left"/>
      <w:pPr>
        <w:ind w:left="2495" w:hanging="440"/>
      </w:pPr>
    </w:lvl>
    <w:lvl w:ilvl="4">
      <w:start w:val="1"/>
      <w:numFmt w:val="lowerLetter"/>
      <w:lvlText w:val="%5)"/>
      <w:lvlJc w:val="left"/>
      <w:pPr>
        <w:ind w:left="2935" w:hanging="440"/>
      </w:pPr>
    </w:lvl>
    <w:lvl w:ilvl="5">
      <w:start w:val="1"/>
      <w:numFmt w:val="lowerRoman"/>
      <w:lvlText w:val="%6."/>
      <w:lvlJc w:val="right"/>
      <w:pPr>
        <w:ind w:left="3375" w:hanging="440"/>
      </w:pPr>
    </w:lvl>
    <w:lvl w:ilvl="6">
      <w:start w:val="1"/>
      <w:numFmt w:val="decimal"/>
      <w:lvlText w:val="%7."/>
      <w:lvlJc w:val="left"/>
      <w:pPr>
        <w:ind w:left="3815" w:hanging="440"/>
      </w:pPr>
    </w:lvl>
    <w:lvl w:ilvl="7">
      <w:start w:val="1"/>
      <w:numFmt w:val="lowerLetter"/>
      <w:lvlText w:val="%8)"/>
      <w:lvlJc w:val="left"/>
      <w:pPr>
        <w:ind w:left="4255" w:hanging="440"/>
      </w:pPr>
    </w:lvl>
    <w:lvl w:ilvl="8">
      <w:start w:val="1"/>
      <w:numFmt w:val="lowerRoman"/>
      <w:lvlText w:val="%9."/>
      <w:lvlJc w:val="right"/>
      <w:pPr>
        <w:ind w:left="4695" w:hanging="440"/>
      </w:pPr>
    </w:lvl>
  </w:abstractNum>
  <w:abstractNum w:abstractNumId="29" w15:restartNumberingAfterBreak="0">
    <w:nsid w:val="7D533332"/>
    <w:multiLevelType w:val="multilevel"/>
    <w:tmpl w:val="7D533332"/>
    <w:lvl w:ilvl="0">
      <w:start w:val="1"/>
      <w:numFmt w:val="bullet"/>
      <w:lvlText w:val=""/>
      <w:lvlJc w:val="left"/>
      <w:pPr>
        <w:ind w:left="900" w:hanging="420"/>
      </w:pPr>
      <w:rPr>
        <w:rFonts w:ascii="Wingdings" w:hAnsi="Wingdings" w:hint="default"/>
      </w:rPr>
    </w:lvl>
    <w:lvl w:ilvl="1">
      <w:start w:val="1"/>
      <w:numFmt w:val="bullet"/>
      <w:lvlText w:val=""/>
      <w:lvlJc w:val="left"/>
      <w:pPr>
        <w:ind w:left="1320" w:hanging="420"/>
      </w:pPr>
      <w:rPr>
        <w:rFonts w:ascii="Wingdings" w:hAnsi="Wingdings" w:hint="default"/>
      </w:rPr>
    </w:lvl>
    <w:lvl w:ilvl="2">
      <w:start w:val="1"/>
      <w:numFmt w:val="bullet"/>
      <w:lvlText w:val=""/>
      <w:lvlJc w:val="left"/>
      <w:pPr>
        <w:ind w:left="1740" w:hanging="420"/>
      </w:pPr>
      <w:rPr>
        <w:rFonts w:ascii="Wingdings" w:hAnsi="Wingdings" w:hint="default"/>
      </w:rPr>
    </w:lvl>
    <w:lvl w:ilvl="3">
      <w:start w:val="1"/>
      <w:numFmt w:val="bullet"/>
      <w:lvlText w:val=""/>
      <w:lvlJc w:val="left"/>
      <w:pPr>
        <w:ind w:left="2160" w:hanging="420"/>
      </w:pPr>
      <w:rPr>
        <w:rFonts w:ascii="Wingdings" w:hAnsi="Wingdings" w:hint="default"/>
      </w:rPr>
    </w:lvl>
    <w:lvl w:ilvl="4">
      <w:start w:val="1"/>
      <w:numFmt w:val="bullet"/>
      <w:lvlText w:val=""/>
      <w:lvlJc w:val="left"/>
      <w:pPr>
        <w:ind w:left="2580" w:hanging="420"/>
      </w:pPr>
      <w:rPr>
        <w:rFonts w:ascii="Wingdings" w:hAnsi="Wingdings" w:hint="default"/>
      </w:rPr>
    </w:lvl>
    <w:lvl w:ilvl="5">
      <w:start w:val="1"/>
      <w:numFmt w:val="bullet"/>
      <w:lvlText w:val=""/>
      <w:lvlJc w:val="left"/>
      <w:pPr>
        <w:ind w:left="3000" w:hanging="420"/>
      </w:pPr>
      <w:rPr>
        <w:rFonts w:ascii="Wingdings" w:hAnsi="Wingdings" w:hint="default"/>
      </w:rPr>
    </w:lvl>
    <w:lvl w:ilvl="6">
      <w:start w:val="1"/>
      <w:numFmt w:val="bullet"/>
      <w:lvlText w:val=""/>
      <w:lvlJc w:val="left"/>
      <w:pPr>
        <w:ind w:left="3420" w:hanging="420"/>
      </w:pPr>
      <w:rPr>
        <w:rFonts w:ascii="Wingdings" w:hAnsi="Wingdings" w:hint="default"/>
      </w:rPr>
    </w:lvl>
    <w:lvl w:ilvl="7">
      <w:start w:val="1"/>
      <w:numFmt w:val="bullet"/>
      <w:lvlText w:val=""/>
      <w:lvlJc w:val="left"/>
      <w:pPr>
        <w:ind w:left="3840" w:hanging="420"/>
      </w:pPr>
      <w:rPr>
        <w:rFonts w:ascii="Wingdings" w:hAnsi="Wingdings" w:hint="default"/>
      </w:rPr>
    </w:lvl>
    <w:lvl w:ilvl="8">
      <w:start w:val="1"/>
      <w:numFmt w:val="bullet"/>
      <w:lvlText w:val=""/>
      <w:lvlJc w:val="left"/>
      <w:pPr>
        <w:ind w:left="4260" w:hanging="420"/>
      </w:pPr>
      <w:rPr>
        <w:rFonts w:ascii="Wingdings" w:hAnsi="Wingdings" w:hint="default"/>
      </w:rPr>
    </w:lvl>
  </w:abstractNum>
  <w:abstractNum w:abstractNumId="30" w15:restartNumberingAfterBreak="0">
    <w:nsid w:val="7ED215ED"/>
    <w:multiLevelType w:val="multilevel"/>
    <w:tmpl w:val="7ED215ED"/>
    <w:lvl w:ilvl="0">
      <w:start w:val="1"/>
      <w:numFmt w:val="lowerLetter"/>
      <w:lvlText w:val="%1)"/>
      <w:lvlJc w:val="left"/>
      <w:pPr>
        <w:ind w:left="1175" w:hanging="440"/>
      </w:pPr>
    </w:lvl>
    <w:lvl w:ilvl="1">
      <w:start w:val="6"/>
      <w:numFmt w:val="decimal"/>
      <w:lvlText w:val="（%2）"/>
      <w:lvlJc w:val="left"/>
      <w:pPr>
        <w:ind w:left="1895" w:hanging="720"/>
      </w:pPr>
      <w:rPr>
        <w:rFonts w:eastAsiaTheme="minorEastAsia" w:hAnsiTheme="minorHAnsi" w:cstheme="minorBidi" w:hint="default"/>
      </w:rPr>
    </w:lvl>
    <w:lvl w:ilvl="2">
      <w:start w:val="1"/>
      <w:numFmt w:val="lowerRoman"/>
      <w:lvlText w:val="%3."/>
      <w:lvlJc w:val="right"/>
      <w:pPr>
        <w:ind w:left="2055" w:hanging="440"/>
      </w:pPr>
    </w:lvl>
    <w:lvl w:ilvl="3">
      <w:start w:val="1"/>
      <w:numFmt w:val="decimal"/>
      <w:lvlText w:val="%4."/>
      <w:lvlJc w:val="left"/>
      <w:pPr>
        <w:ind w:left="2495" w:hanging="440"/>
      </w:pPr>
    </w:lvl>
    <w:lvl w:ilvl="4">
      <w:start w:val="1"/>
      <w:numFmt w:val="lowerLetter"/>
      <w:lvlText w:val="%5)"/>
      <w:lvlJc w:val="left"/>
      <w:pPr>
        <w:ind w:left="2935" w:hanging="440"/>
      </w:pPr>
    </w:lvl>
    <w:lvl w:ilvl="5">
      <w:start w:val="1"/>
      <w:numFmt w:val="lowerRoman"/>
      <w:lvlText w:val="%6."/>
      <w:lvlJc w:val="right"/>
      <w:pPr>
        <w:ind w:left="3375" w:hanging="440"/>
      </w:pPr>
    </w:lvl>
    <w:lvl w:ilvl="6">
      <w:start w:val="1"/>
      <w:numFmt w:val="decimal"/>
      <w:lvlText w:val="%7."/>
      <w:lvlJc w:val="left"/>
      <w:pPr>
        <w:ind w:left="3815" w:hanging="440"/>
      </w:pPr>
    </w:lvl>
    <w:lvl w:ilvl="7">
      <w:start w:val="1"/>
      <w:numFmt w:val="lowerLetter"/>
      <w:lvlText w:val="%8)"/>
      <w:lvlJc w:val="left"/>
      <w:pPr>
        <w:ind w:left="4255" w:hanging="440"/>
      </w:pPr>
    </w:lvl>
    <w:lvl w:ilvl="8">
      <w:start w:val="1"/>
      <w:numFmt w:val="lowerRoman"/>
      <w:lvlText w:val="%9."/>
      <w:lvlJc w:val="right"/>
      <w:pPr>
        <w:ind w:left="4695" w:hanging="440"/>
      </w:pPr>
    </w:lvl>
  </w:abstractNum>
  <w:num w:numId="1" w16cid:durableId="2129279631">
    <w:abstractNumId w:val="8"/>
  </w:num>
  <w:num w:numId="2" w16cid:durableId="786847671">
    <w:abstractNumId w:val="14"/>
  </w:num>
  <w:num w:numId="3" w16cid:durableId="1850825759">
    <w:abstractNumId w:val="21"/>
  </w:num>
  <w:num w:numId="4" w16cid:durableId="894316033">
    <w:abstractNumId w:val="0"/>
  </w:num>
  <w:num w:numId="5" w16cid:durableId="605962751">
    <w:abstractNumId w:val="26"/>
  </w:num>
  <w:num w:numId="6" w16cid:durableId="1700471374">
    <w:abstractNumId w:val="25"/>
  </w:num>
  <w:num w:numId="7" w16cid:durableId="678238535">
    <w:abstractNumId w:val="5"/>
  </w:num>
  <w:num w:numId="8" w16cid:durableId="300885336">
    <w:abstractNumId w:val="3"/>
  </w:num>
  <w:num w:numId="9" w16cid:durableId="2098667401">
    <w:abstractNumId w:val="11"/>
  </w:num>
  <w:num w:numId="10" w16cid:durableId="158038771">
    <w:abstractNumId w:val="7"/>
  </w:num>
  <w:num w:numId="11" w16cid:durableId="913391905">
    <w:abstractNumId w:val="2"/>
  </w:num>
  <w:num w:numId="12" w16cid:durableId="1281761942">
    <w:abstractNumId w:val="20"/>
  </w:num>
  <w:num w:numId="13" w16cid:durableId="1014070880">
    <w:abstractNumId w:val="10"/>
  </w:num>
  <w:num w:numId="14" w16cid:durableId="1025864973">
    <w:abstractNumId w:val="19"/>
  </w:num>
  <w:num w:numId="15" w16cid:durableId="1260021135">
    <w:abstractNumId w:val="12"/>
  </w:num>
  <w:num w:numId="16" w16cid:durableId="1570649688">
    <w:abstractNumId w:val="9"/>
  </w:num>
  <w:num w:numId="17" w16cid:durableId="1837643458">
    <w:abstractNumId w:val="6"/>
  </w:num>
  <w:num w:numId="18" w16cid:durableId="411901727">
    <w:abstractNumId w:val="24"/>
  </w:num>
  <w:num w:numId="19" w16cid:durableId="162817762">
    <w:abstractNumId w:val="27"/>
  </w:num>
  <w:num w:numId="20" w16cid:durableId="416098654">
    <w:abstractNumId w:val="28"/>
  </w:num>
  <w:num w:numId="21" w16cid:durableId="1184827856">
    <w:abstractNumId w:val="30"/>
  </w:num>
  <w:num w:numId="22" w16cid:durableId="14428203">
    <w:abstractNumId w:val="23"/>
  </w:num>
  <w:num w:numId="23" w16cid:durableId="1968781882">
    <w:abstractNumId w:val="13"/>
  </w:num>
  <w:num w:numId="24" w16cid:durableId="1713310791">
    <w:abstractNumId w:val="15"/>
  </w:num>
  <w:num w:numId="25" w16cid:durableId="844831160">
    <w:abstractNumId w:val="1"/>
  </w:num>
  <w:num w:numId="26" w16cid:durableId="401829115">
    <w:abstractNumId w:val="16"/>
  </w:num>
  <w:num w:numId="27" w16cid:durableId="1255046071">
    <w:abstractNumId w:val="18"/>
  </w:num>
  <w:num w:numId="28" w16cid:durableId="1110323542">
    <w:abstractNumId w:val="17"/>
  </w:num>
  <w:num w:numId="29" w16cid:durableId="1200510452">
    <w:abstractNumId w:val="22"/>
  </w:num>
  <w:num w:numId="30" w16cid:durableId="1267036181">
    <w:abstractNumId w:val="4"/>
  </w:num>
  <w:num w:numId="31" w16cid:durableId="1959490096">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bordersDoNotSurroundHeader/>
  <w:bordersDoNotSurroundFooter/>
  <w:trackRevisions/>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NDI1NGQ4MDY4NjMxYWVlMzc3ODM2NDE0MmU1ODUxYzYifQ=="/>
  </w:docVars>
  <w:rsids>
    <w:rsidRoot w:val="00EE3473"/>
    <w:rsid w:val="00002A2D"/>
    <w:rsid w:val="00002A78"/>
    <w:rsid w:val="00002E5C"/>
    <w:rsid w:val="000042E0"/>
    <w:rsid w:val="00005636"/>
    <w:rsid w:val="000064B8"/>
    <w:rsid w:val="0001073E"/>
    <w:rsid w:val="00012E93"/>
    <w:rsid w:val="00020342"/>
    <w:rsid w:val="00021188"/>
    <w:rsid w:val="000219DE"/>
    <w:rsid w:val="0002350B"/>
    <w:rsid w:val="00023995"/>
    <w:rsid w:val="00024668"/>
    <w:rsid w:val="000302FD"/>
    <w:rsid w:val="00030C7C"/>
    <w:rsid w:val="00033BDD"/>
    <w:rsid w:val="00033CC7"/>
    <w:rsid w:val="00033D10"/>
    <w:rsid w:val="00040613"/>
    <w:rsid w:val="000412EE"/>
    <w:rsid w:val="000428C5"/>
    <w:rsid w:val="000477E7"/>
    <w:rsid w:val="000550F4"/>
    <w:rsid w:val="00057576"/>
    <w:rsid w:val="00061E87"/>
    <w:rsid w:val="00063459"/>
    <w:rsid w:val="00064400"/>
    <w:rsid w:val="00064E08"/>
    <w:rsid w:val="00066238"/>
    <w:rsid w:val="00070A3C"/>
    <w:rsid w:val="00073A98"/>
    <w:rsid w:val="00074579"/>
    <w:rsid w:val="00075950"/>
    <w:rsid w:val="000763BC"/>
    <w:rsid w:val="00082563"/>
    <w:rsid w:val="00082E6D"/>
    <w:rsid w:val="000831BA"/>
    <w:rsid w:val="0008328A"/>
    <w:rsid w:val="000834D7"/>
    <w:rsid w:val="0008403D"/>
    <w:rsid w:val="0008512F"/>
    <w:rsid w:val="000877EC"/>
    <w:rsid w:val="00090771"/>
    <w:rsid w:val="00091628"/>
    <w:rsid w:val="000958BD"/>
    <w:rsid w:val="000A0C6A"/>
    <w:rsid w:val="000A11ED"/>
    <w:rsid w:val="000A6C06"/>
    <w:rsid w:val="000B3CB0"/>
    <w:rsid w:val="000B4F2E"/>
    <w:rsid w:val="000B7DB9"/>
    <w:rsid w:val="000C0AF8"/>
    <w:rsid w:val="000C1FF9"/>
    <w:rsid w:val="000C5308"/>
    <w:rsid w:val="000C7923"/>
    <w:rsid w:val="000C7EA8"/>
    <w:rsid w:val="000D2E33"/>
    <w:rsid w:val="000E28D3"/>
    <w:rsid w:val="000E68C9"/>
    <w:rsid w:val="000F2D64"/>
    <w:rsid w:val="000F67C1"/>
    <w:rsid w:val="000F6814"/>
    <w:rsid w:val="000F6CB0"/>
    <w:rsid w:val="000F76F2"/>
    <w:rsid w:val="00100F20"/>
    <w:rsid w:val="00103343"/>
    <w:rsid w:val="001061E3"/>
    <w:rsid w:val="00106851"/>
    <w:rsid w:val="001108B8"/>
    <w:rsid w:val="00113F2D"/>
    <w:rsid w:val="00114CBE"/>
    <w:rsid w:val="00114FC1"/>
    <w:rsid w:val="00115248"/>
    <w:rsid w:val="00116EED"/>
    <w:rsid w:val="001177CA"/>
    <w:rsid w:val="001200AD"/>
    <w:rsid w:val="00123CFE"/>
    <w:rsid w:val="0013077C"/>
    <w:rsid w:val="0013411F"/>
    <w:rsid w:val="00135C4D"/>
    <w:rsid w:val="00136EDB"/>
    <w:rsid w:val="00137279"/>
    <w:rsid w:val="00142E52"/>
    <w:rsid w:val="00146404"/>
    <w:rsid w:val="001523A0"/>
    <w:rsid w:val="00156400"/>
    <w:rsid w:val="0015701D"/>
    <w:rsid w:val="00160AF8"/>
    <w:rsid w:val="00161F55"/>
    <w:rsid w:val="00162AA4"/>
    <w:rsid w:val="0017043F"/>
    <w:rsid w:val="00173129"/>
    <w:rsid w:val="00173E4E"/>
    <w:rsid w:val="0017719A"/>
    <w:rsid w:val="001802F6"/>
    <w:rsid w:val="00183852"/>
    <w:rsid w:val="00195684"/>
    <w:rsid w:val="001958C7"/>
    <w:rsid w:val="00195C7D"/>
    <w:rsid w:val="0019755B"/>
    <w:rsid w:val="001A0468"/>
    <w:rsid w:val="001A1FBA"/>
    <w:rsid w:val="001A3EF7"/>
    <w:rsid w:val="001A4DE3"/>
    <w:rsid w:val="001A5FA3"/>
    <w:rsid w:val="001B2DD6"/>
    <w:rsid w:val="001B40D0"/>
    <w:rsid w:val="001C3203"/>
    <w:rsid w:val="001C4EED"/>
    <w:rsid w:val="001C5B9B"/>
    <w:rsid w:val="001D23C4"/>
    <w:rsid w:val="001D4981"/>
    <w:rsid w:val="001D62EB"/>
    <w:rsid w:val="001D6FAE"/>
    <w:rsid w:val="001E7CB6"/>
    <w:rsid w:val="001F6A8D"/>
    <w:rsid w:val="00200C76"/>
    <w:rsid w:val="00204106"/>
    <w:rsid w:val="00207915"/>
    <w:rsid w:val="00207EB6"/>
    <w:rsid w:val="00212388"/>
    <w:rsid w:val="00213F26"/>
    <w:rsid w:val="00217CD0"/>
    <w:rsid w:val="002211D0"/>
    <w:rsid w:val="002215E2"/>
    <w:rsid w:val="00224FCA"/>
    <w:rsid w:val="00225114"/>
    <w:rsid w:val="00225A5C"/>
    <w:rsid w:val="00225C01"/>
    <w:rsid w:val="00232F7B"/>
    <w:rsid w:val="00236503"/>
    <w:rsid w:val="002409D3"/>
    <w:rsid w:val="00241030"/>
    <w:rsid w:val="00244260"/>
    <w:rsid w:val="00245F00"/>
    <w:rsid w:val="00247E65"/>
    <w:rsid w:val="00250CFA"/>
    <w:rsid w:val="00255717"/>
    <w:rsid w:val="00255D21"/>
    <w:rsid w:val="0025737F"/>
    <w:rsid w:val="002601F7"/>
    <w:rsid w:val="002636D7"/>
    <w:rsid w:val="00263A94"/>
    <w:rsid w:val="0026458B"/>
    <w:rsid w:val="00264C86"/>
    <w:rsid w:val="0027060F"/>
    <w:rsid w:val="00271705"/>
    <w:rsid w:val="00271F16"/>
    <w:rsid w:val="002720D0"/>
    <w:rsid w:val="00275997"/>
    <w:rsid w:val="00277B1D"/>
    <w:rsid w:val="00280308"/>
    <w:rsid w:val="00281042"/>
    <w:rsid w:val="0028151C"/>
    <w:rsid w:val="0028201A"/>
    <w:rsid w:val="00284097"/>
    <w:rsid w:val="002854EC"/>
    <w:rsid w:val="00290365"/>
    <w:rsid w:val="0029053A"/>
    <w:rsid w:val="00290FC5"/>
    <w:rsid w:val="002924C6"/>
    <w:rsid w:val="002924D0"/>
    <w:rsid w:val="002935D4"/>
    <w:rsid w:val="002940D8"/>
    <w:rsid w:val="00295118"/>
    <w:rsid w:val="002A3603"/>
    <w:rsid w:val="002A41D8"/>
    <w:rsid w:val="002A5124"/>
    <w:rsid w:val="002A66F5"/>
    <w:rsid w:val="002B05F4"/>
    <w:rsid w:val="002B3875"/>
    <w:rsid w:val="002B4F0D"/>
    <w:rsid w:val="002B5660"/>
    <w:rsid w:val="002C0AAE"/>
    <w:rsid w:val="002C2800"/>
    <w:rsid w:val="002C480B"/>
    <w:rsid w:val="002C7124"/>
    <w:rsid w:val="002D2B90"/>
    <w:rsid w:val="002D3FD2"/>
    <w:rsid w:val="002F0305"/>
    <w:rsid w:val="002F2DFB"/>
    <w:rsid w:val="002F3F63"/>
    <w:rsid w:val="002F4F32"/>
    <w:rsid w:val="00301D1B"/>
    <w:rsid w:val="00302667"/>
    <w:rsid w:val="00304E9D"/>
    <w:rsid w:val="0030740E"/>
    <w:rsid w:val="00307C7D"/>
    <w:rsid w:val="00310ACA"/>
    <w:rsid w:val="00311232"/>
    <w:rsid w:val="00311595"/>
    <w:rsid w:val="00312672"/>
    <w:rsid w:val="00315CB9"/>
    <w:rsid w:val="0031763E"/>
    <w:rsid w:val="003219F8"/>
    <w:rsid w:val="00321ABD"/>
    <w:rsid w:val="003300A4"/>
    <w:rsid w:val="0034631A"/>
    <w:rsid w:val="003535B9"/>
    <w:rsid w:val="003537EC"/>
    <w:rsid w:val="00361BD8"/>
    <w:rsid w:val="00372975"/>
    <w:rsid w:val="00374638"/>
    <w:rsid w:val="00374F5B"/>
    <w:rsid w:val="00376DDD"/>
    <w:rsid w:val="003912BD"/>
    <w:rsid w:val="0039163F"/>
    <w:rsid w:val="0039325F"/>
    <w:rsid w:val="003A1543"/>
    <w:rsid w:val="003A4191"/>
    <w:rsid w:val="003A6B66"/>
    <w:rsid w:val="003B3DD4"/>
    <w:rsid w:val="003B5E4D"/>
    <w:rsid w:val="003C300D"/>
    <w:rsid w:val="003C372B"/>
    <w:rsid w:val="003C611D"/>
    <w:rsid w:val="003D2D79"/>
    <w:rsid w:val="003D3C82"/>
    <w:rsid w:val="003D72F7"/>
    <w:rsid w:val="003E02AF"/>
    <w:rsid w:val="003E1F0C"/>
    <w:rsid w:val="003E3960"/>
    <w:rsid w:val="003E4B79"/>
    <w:rsid w:val="003E6760"/>
    <w:rsid w:val="003F0932"/>
    <w:rsid w:val="003F0941"/>
    <w:rsid w:val="0040205C"/>
    <w:rsid w:val="004041C0"/>
    <w:rsid w:val="00404E07"/>
    <w:rsid w:val="00406F22"/>
    <w:rsid w:val="0040799C"/>
    <w:rsid w:val="004120AF"/>
    <w:rsid w:val="00415F7E"/>
    <w:rsid w:val="00420612"/>
    <w:rsid w:val="0042545B"/>
    <w:rsid w:val="0042751B"/>
    <w:rsid w:val="00427DC7"/>
    <w:rsid w:val="00432EE9"/>
    <w:rsid w:val="004337B2"/>
    <w:rsid w:val="004361F1"/>
    <w:rsid w:val="00442EFA"/>
    <w:rsid w:val="00443CA9"/>
    <w:rsid w:val="0045444E"/>
    <w:rsid w:val="00455C98"/>
    <w:rsid w:val="0045715F"/>
    <w:rsid w:val="004602C2"/>
    <w:rsid w:val="00460FD5"/>
    <w:rsid w:val="00462E51"/>
    <w:rsid w:val="004728E4"/>
    <w:rsid w:val="00473B2E"/>
    <w:rsid w:val="00476509"/>
    <w:rsid w:val="00477A8D"/>
    <w:rsid w:val="00483719"/>
    <w:rsid w:val="00486F4C"/>
    <w:rsid w:val="004911FB"/>
    <w:rsid w:val="00493668"/>
    <w:rsid w:val="00494528"/>
    <w:rsid w:val="004A67E2"/>
    <w:rsid w:val="004B2126"/>
    <w:rsid w:val="004B27EE"/>
    <w:rsid w:val="004B6B3E"/>
    <w:rsid w:val="004B6C80"/>
    <w:rsid w:val="004B7E8D"/>
    <w:rsid w:val="004C11C1"/>
    <w:rsid w:val="004C2945"/>
    <w:rsid w:val="004C3436"/>
    <w:rsid w:val="004D32F6"/>
    <w:rsid w:val="004D4435"/>
    <w:rsid w:val="004D50A8"/>
    <w:rsid w:val="004D7658"/>
    <w:rsid w:val="004D787F"/>
    <w:rsid w:val="004E0C6D"/>
    <w:rsid w:val="004E3474"/>
    <w:rsid w:val="004F0326"/>
    <w:rsid w:val="004F5419"/>
    <w:rsid w:val="004F56CC"/>
    <w:rsid w:val="004F5F8E"/>
    <w:rsid w:val="00500B8A"/>
    <w:rsid w:val="00500C79"/>
    <w:rsid w:val="00501C4C"/>
    <w:rsid w:val="00501F66"/>
    <w:rsid w:val="005029D9"/>
    <w:rsid w:val="00502E0D"/>
    <w:rsid w:val="00504DD6"/>
    <w:rsid w:val="00506370"/>
    <w:rsid w:val="0050773B"/>
    <w:rsid w:val="0051052D"/>
    <w:rsid w:val="00510695"/>
    <w:rsid w:val="0051220B"/>
    <w:rsid w:val="00515161"/>
    <w:rsid w:val="00515C60"/>
    <w:rsid w:val="0051700F"/>
    <w:rsid w:val="005205E4"/>
    <w:rsid w:val="00520F4A"/>
    <w:rsid w:val="00522530"/>
    <w:rsid w:val="00522D17"/>
    <w:rsid w:val="00523EB0"/>
    <w:rsid w:val="00524A36"/>
    <w:rsid w:val="00525F42"/>
    <w:rsid w:val="00526009"/>
    <w:rsid w:val="00532D6D"/>
    <w:rsid w:val="0053371D"/>
    <w:rsid w:val="00534D16"/>
    <w:rsid w:val="00534F37"/>
    <w:rsid w:val="00535692"/>
    <w:rsid w:val="005371C4"/>
    <w:rsid w:val="00541514"/>
    <w:rsid w:val="00544703"/>
    <w:rsid w:val="00544745"/>
    <w:rsid w:val="00544CEC"/>
    <w:rsid w:val="005458D6"/>
    <w:rsid w:val="00546729"/>
    <w:rsid w:val="0055120E"/>
    <w:rsid w:val="005629B0"/>
    <w:rsid w:val="00566B91"/>
    <w:rsid w:val="00567C4A"/>
    <w:rsid w:val="005701D7"/>
    <w:rsid w:val="0057350B"/>
    <w:rsid w:val="00573CF2"/>
    <w:rsid w:val="00577268"/>
    <w:rsid w:val="00583488"/>
    <w:rsid w:val="00584372"/>
    <w:rsid w:val="0059180F"/>
    <w:rsid w:val="00594B9D"/>
    <w:rsid w:val="00596834"/>
    <w:rsid w:val="00597ABC"/>
    <w:rsid w:val="00597B4E"/>
    <w:rsid w:val="005A27FA"/>
    <w:rsid w:val="005A6398"/>
    <w:rsid w:val="005A662E"/>
    <w:rsid w:val="005A6CE4"/>
    <w:rsid w:val="005A7F62"/>
    <w:rsid w:val="005B411E"/>
    <w:rsid w:val="005B55BF"/>
    <w:rsid w:val="005B7923"/>
    <w:rsid w:val="005B7C65"/>
    <w:rsid w:val="005C0685"/>
    <w:rsid w:val="005C0D32"/>
    <w:rsid w:val="005C2F2A"/>
    <w:rsid w:val="005C384C"/>
    <w:rsid w:val="005C4D2E"/>
    <w:rsid w:val="005C5F18"/>
    <w:rsid w:val="005C6EA3"/>
    <w:rsid w:val="005C73DD"/>
    <w:rsid w:val="005C7E05"/>
    <w:rsid w:val="005D02C2"/>
    <w:rsid w:val="005D3B31"/>
    <w:rsid w:val="005D7E2C"/>
    <w:rsid w:val="005E4B7A"/>
    <w:rsid w:val="005E5168"/>
    <w:rsid w:val="005E5672"/>
    <w:rsid w:val="005E6124"/>
    <w:rsid w:val="005F3122"/>
    <w:rsid w:val="005F7FA6"/>
    <w:rsid w:val="00604B09"/>
    <w:rsid w:val="00610B26"/>
    <w:rsid w:val="0061145D"/>
    <w:rsid w:val="00611E9A"/>
    <w:rsid w:val="00612AC4"/>
    <w:rsid w:val="00613B55"/>
    <w:rsid w:val="00615C5F"/>
    <w:rsid w:val="00617805"/>
    <w:rsid w:val="00617DE1"/>
    <w:rsid w:val="006208C4"/>
    <w:rsid w:val="00621D9C"/>
    <w:rsid w:val="00623990"/>
    <w:rsid w:val="006324C9"/>
    <w:rsid w:val="0063690C"/>
    <w:rsid w:val="00641478"/>
    <w:rsid w:val="00644F1E"/>
    <w:rsid w:val="00645EAB"/>
    <w:rsid w:val="006463D4"/>
    <w:rsid w:val="00653A80"/>
    <w:rsid w:val="00654121"/>
    <w:rsid w:val="006549CC"/>
    <w:rsid w:val="006556D0"/>
    <w:rsid w:val="006602F4"/>
    <w:rsid w:val="006639A0"/>
    <w:rsid w:val="00666751"/>
    <w:rsid w:val="006719B0"/>
    <w:rsid w:val="00672BAF"/>
    <w:rsid w:val="00673C7F"/>
    <w:rsid w:val="00675FA2"/>
    <w:rsid w:val="00677874"/>
    <w:rsid w:val="00680FD9"/>
    <w:rsid w:val="00682EE0"/>
    <w:rsid w:val="006832C3"/>
    <w:rsid w:val="00683F06"/>
    <w:rsid w:val="0068489C"/>
    <w:rsid w:val="00684E0B"/>
    <w:rsid w:val="006855AF"/>
    <w:rsid w:val="0068743A"/>
    <w:rsid w:val="006A01B0"/>
    <w:rsid w:val="006A01EE"/>
    <w:rsid w:val="006A0B7E"/>
    <w:rsid w:val="006A43FF"/>
    <w:rsid w:val="006A4E4C"/>
    <w:rsid w:val="006B2B7F"/>
    <w:rsid w:val="006B2D79"/>
    <w:rsid w:val="006B615E"/>
    <w:rsid w:val="006B666A"/>
    <w:rsid w:val="006B718F"/>
    <w:rsid w:val="006C0774"/>
    <w:rsid w:val="006C1722"/>
    <w:rsid w:val="006C1D93"/>
    <w:rsid w:val="006C2E81"/>
    <w:rsid w:val="006C35FE"/>
    <w:rsid w:val="006C5C7D"/>
    <w:rsid w:val="006D47D7"/>
    <w:rsid w:val="006D4DAC"/>
    <w:rsid w:val="006D5CF8"/>
    <w:rsid w:val="006D6370"/>
    <w:rsid w:val="006D7CA3"/>
    <w:rsid w:val="006D7D2D"/>
    <w:rsid w:val="006E12BE"/>
    <w:rsid w:val="006E297A"/>
    <w:rsid w:val="006E3573"/>
    <w:rsid w:val="006E5D04"/>
    <w:rsid w:val="006E6810"/>
    <w:rsid w:val="006F0951"/>
    <w:rsid w:val="006F2B72"/>
    <w:rsid w:val="006F3298"/>
    <w:rsid w:val="006F69C8"/>
    <w:rsid w:val="006F6E1B"/>
    <w:rsid w:val="007006FD"/>
    <w:rsid w:val="00702B30"/>
    <w:rsid w:val="00702FF7"/>
    <w:rsid w:val="00703607"/>
    <w:rsid w:val="00704D9D"/>
    <w:rsid w:val="00705EE4"/>
    <w:rsid w:val="0070648D"/>
    <w:rsid w:val="0070654A"/>
    <w:rsid w:val="007065A3"/>
    <w:rsid w:val="00707767"/>
    <w:rsid w:val="00710469"/>
    <w:rsid w:val="00712B7F"/>
    <w:rsid w:val="00712D99"/>
    <w:rsid w:val="00713241"/>
    <w:rsid w:val="00713474"/>
    <w:rsid w:val="00716DC5"/>
    <w:rsid w:val="007171A7"/>
    <w:rsid w:val="0072238F"/>
    <w:rsid w:val="00722E91"/>
    <w:rsid w:val="0072390E"/>
    <w:rsid w:val="00726D21"/>
    <w:rsid w:val="00731A7E"/>
    <w:rsid w:val="0073484C"/>
    <w:rsid w:val="007356D9"/>
    <w:rsid w:val="00736499"/>
    <w:rsid w:val="00744236"/>
    <w:rsid w:val="00746D2F"/>
    <w:rsid w:val="007517A2"/>
    <w:rsid w:val="00751E5D"/>
    <w:rsid w:val="00760C0D"/>
    <w:rsid w:val="00761394"/>
    <w:rsid w:val="007628CF"/>
    <w:rsid w:val="00767AAF"/>
    <w:rsid w:val="007715F6"/>
    <w:rsid w:val="007902C9"/>
    <w:rsid w:val="007907E8"/>
    <w:rsid w:val="00794E9A"/>
    <w:rsid w:val="00795685"/>
    <w:rsid w:val="007A232B"/>
    <w:rsid w:val="007A2A3A"/>
    <w:rsid w:val="007A3230"/>
    <w:rsid w:val="007A3406"/>
    <w:rsid w:val="007A555A"/>
    <w:rsid w:val="007A6B08"/>
    <w:rsid w:val="007A7B8E"/>
    <w:rsid w:val="007C6654"/>
    <w:rsid w:val="007D791D"/>
    <w:rsid w:val="007E0F2E"/>
    <w:rsid w:val="007E47E3"/>
    <w:rsid w:val="007E4870"/>
    <w:rsid w:val="007F000C"/>
    <w:rsid w:val="007F020F"/>
    <w:rsid w:val="007F22D0"/>
    <w:rsid w:val="007F48D4"/>
    <w:rsid w:val="007F52A7"/>
    <w:rsid w:val="007F7E35"/>
    <w:rsid w:val="00801916"/>
    <w:rsid w:val="00804633"/>
    <w:rsid w:val="00806639"/>
    <w:rsid w:val="00806CA4"/>
    <w:rsid w:val="00807540"/>
    <w:rsid w:val="00816552"/>
    <w:rsid w:val="00817C3C"/>
    <w:rsid w:val="00817DF5"/>
    <w:rsid w:val="0082190D"/>
    <w:rsid w:val="00822EF2"/>
    <w:rsid w:val="00823872"/>
    <w:rsid w:val="00823F7D"/>
    <w:rsid w:val="00826EDC"/>
    <w:rsid w:val="0082714B"/>
    <w:rsid w:val="00830229"/>
    <w:rsid w:val="00832CB9"/>
    <w:rsid w:val="00834F45"/>
    <w:rsid w:val="00837DC2"/>
    <w:rsid w:val="00837E2A"/>
    <w:rsid w:val="00841DBC"/>
    <w:rsid w:val="00841F75"/>
    <w:rsid w:val="0084276E"/>
    <w:rsid w:val="00843008"/>
    <w:rsid w:val="00854F4D"/>
    <w:rsid w:val="00860037"/>
    <w:rsid w:val="008633C5"/>
    <w:rsid w:val="008641EE"/>
    <w:rsid w:val="0087630E"/>
    <w:rsid w:val="008807F2"/>
    <w:rsid w:val="00880A9C"/>
    <w:rsid w:val="00885603"/>
    <w:rsid w:val="008869F5"/>
    <w:rsid w:val="00887517"/>
    <w:rsid w:val="00887718"/>
    <w:rsid w:val="00890D1E"/>
    <w:rsid w:val="008918C8"/>
    <w:rsid w:val="00894A45"/>
    <w:rsid w:val="00896A43"/>
    <w:rsid w:val="00896CB7"/>
    <w:rsid w:val="008A18BB"/>
    <w:rsid w:val="008A7314"/>
    <w:rsid w:val="008A775A"/>
    <w:rsid w:val="008A78D9"/>
    <w:rsid w:val="008B285B"/>
    <w:rsid w:val="008B485E"/>
    <w:rsid w:val="008C6016"/>
    <w:rsid w:val="008C620D"/>
    <w:rsid w:val="008C6D1B"/>
    <w:rsid w:val="008D15B6"/>
    <w:rsid w:val="008D2522"/>
    <w:rsid w:val="008D362F"/>
    <w:rsid w:val="008D41B0"/>
    <w:rsid w:val="008D72BE"/>
    <w:rsid w:val="008E02B1"/>
    <w:rsid w:val="008E40FA"/>
    <w:rsid w:val="008E5004"/>
    <w:rsid w:val="008E5BC5"/>
    <w:rsid w:val="008F3B36"/>
    <w:rsid w:val="008F78C1"/>
    <w:rsid w:val="00900C1D"/>
    <w:rsid w:val="0090240C"/>
    <w:rsid w:val="009038F2"/>
    <w:rsid w:val="00905DD3"/>
    <w:rsid w:val="00910E14"/>
    <w:rsid w:val="00913B7B"/>
    <w:rsid w:val="00914C6B"/>
    <w:rsid w:val="00916A3B"/>
    <w:rsid w:val="009234B1"/>
    <w:rsid w:val="00926B58"/>
    <w:rsid w:val="00927A57"/>
    <w:rsid w:val="00927BAD"/>
    <w:rsid w:val="009330A1"/>
    <w:rsid w:val="009336A1"/>
    <w:rsid w:val="00935C08"/>
    <w:rsid w:val="00943BBF"/>
    <w:rsid w:val="00945285"/>
    <w:rsid w:val="00952DFC"/>
    <w:rsid w:val="00953CD2"/>
    <w:rsid w:val="0095568A"/>
    <w:rsid w:val="009671EA"/>
    <w:rsid w:val="00970BB2"/>
    <w:rsid w:val="00972A92"/>
    <w:rsid w:val="00972B21"/>
    <w:rsid w:val="00973FB8"/>
    <w:rsid w:val="0098554C"/>
    <w:rsid w:val="009865E2"/>
    <w:rsid w:val="00986E61"/>
    <w:rsid w:val="0099175F"/>
    <w:rsid w:val="00991CBB"/>
    <w:rsid w:val="00992E35"/>
    <w:rsid w:val="00996379"/>
    <w:rsid w:val="00996382"/>
    <w:rsid w:val="009A4EF9"/>
    <w:rsid w:val="009A4FA1"/>
    <w:rsid w:val="009A527E"/>
    <w:rsid w:val="009A6DB4"/>
    <w:rsid w:val="009A74C8"/>
    <w:rsid w:val="009A76FC"/>
    <w:rsid w:val="009A7E74"/>
    <w:rsid w:val="009B33D2"/>
    <w:rsid w:val="009B3ADD"/>
    <w:rsid w:val="009B4304"/>
    <w:rsid w:val="009B4901"/>
    <w:rsid w:val="009C004E"/>
    <w:rsid w:val="009C040E"/>
    <w:rsid w:val="009C2846"/>
    <w:rsid w:val="009C318F"/>
    <w:rsid w:val="009C5A08"/>
    <w:rsid w:val="009C7896"/>
    <w:rsid w:val="009D3561"/>
    <w:rsid w:val="009D399A"/>
    <w:rsid w:val="009E1CB8"/>
    <w:rsid w:val="009E231F"/>
    <w:rsid w:val="009E3D24"/>
    <w:rsid w:val="009E6DB7"/>
    <w:rsid w:val="009F3E63"/>
    <w:rsid w:val="009F4AA9"/>
    <w:rsid w:val="009F4EF3"/>
    <w:rsid w:val="009F69BF"/>
    <w:rsid w:val="00A00889"/>
    <w:rsid w:val="00A025DA"/>
    <w:rsid w:val="00A043E3"/>
    <w:rsid w:val="00A05DAC"/>
    <w:rsid w:val="00A066F9"/>
    <w:rsid w:val="00A14A0F"/>
    <w:rsid w:val="00A155D6"/>
    <w:rsid w:val="00A215DC"/>
    <w:rsid w:val="00A2200B"/>
    <w:rsid w:val="00A30F5E"/>
    <w:rsid w:val="00A33BF1"/>
    <w:rsid w:val="00A501C9"/>
    <w:rsid w:val="00A5053B"/>
    <w:rsid w:val="00A51EE6"/>
    <w:rsid w:val="00A556F3"/>
    <w:rsid w:val="00A55FC7"/>
    <w:rsid w:val="00A624B9"/>
    <w:rsid w:val="00A641FB"/>
    <w:rsid w:val="00A72B8B"/>
    <w:rsid w:val="00A74469"/>
    <w:rsid w:val="00A80DBA"/>
    <w:rsid w:val="00A83706"/>
    <w:rsid w:val="00A8473C"/>
    <w:rsid w:val="00A86A41"/>
    <w:rsid w:val="00A86D82"/>
    <w:rsid w:val="00A9179A"/>
    <w:rsid w:val="00A940DA"/>
    <w:rsid w:val="00A9469A"/>
    <w:rsid w:val="00A9790C"/>
    <w:rsid w:val="00AA2368"/>
    <w:rsid w:val="00AA2FF8"/>
    <w:rsid w:val="00AB0C16"/>
    <w:rsid w:val="00AB217C"/>
    <w:rsid w:val="00AB3B6A"/>
    <w:rsid w:val="00AB7557"/>
    <w:rsid w:val="00AC4C4E"/>
    <w:rsid w:val="00AC6C81"/>
    <w:rsid w:val="00AD17D9"/>
    <w:rsid w:val="00AD35C9"/>
    <w:rsid w:val="00AE1F79"/>
    <w:rsid w:val="00AE3884"/>
    <w:rsid w:val="00AF0084"/>
    <w:rsid w:val="00AF0CB1"/>
    <w:rsid w:val="00AF512C"/>
    <w:rsid w:val="00AF71E4"/>
    <w:rsid w:val="00AF773B"/>
    <w:rsid w:val="00B02CF7"/>
    <w:rsid w:val="00B03046"/>
    <w:rsid w:val="00B03906"/>
    <w:rsid w:val="00B06411"/>
    <w:rsid w:val="00B1470E"/>
    <w:rsid w:val="00B155D5"/>
    <w:rsid w:val="00B15776"/>
    <w:rsid w:val="00B16E1A"/>
    <w:rsid w:val="00B22798"/>
    <w:rsid w:val="00B236A0"/>
    <w:rsid w:val="00B3483F"/>
    <w:rsid w:val="00B3624F"/>
    <w:rsid w:val="00B37DE1"/>
    <w:rsid w:val="00B425F8"/>
    <w:rsid w:val="00B555C8"/>
    <w:rsid w:val="00B56B3B"/>
    <w:rsid w:val="00B6509F"/>
    <w:rsid w:val="00B651EF"/>
    <w:rsid w:val="00B67455"/>
    <w:rsid w:val="00B735D5"/>
    <w:rsid w:val="00B8171D"/>
    <w:rsid w:val="00B82AA1"/>
    <w:rsid w:val="00B84DA8"/>
    <w:rsid w:val="00B917C4"/>
    <w:rsid w:val="00B91B09"/>
    <w:rsid w:val="00B92F6C"/>
    <w:rsid w:val="00B96592"/>
    <w:rsid w:val="00B96877"/>
    <w:rsid w:val="00B97B65"/>
    <w:rsid w:val="00BA3381"/>
    <w:rsid w:val="00BB089B"/>
    <w:rsid w:val="00BB0B12"/>
    <w:rsid w:val="00BB0D51"/>
    <w:rsid w:val="00BB0D54"/>
    <w:rsid w:val="00BB3B26"/>
    <w:rsid w:val="00BB60F6"/>
    <w:rsid w:val="00BC5609"/>
    <w:rsid w:val="00BC74F9"/>
    <w:rsid w:val="00BD1C53"/>
    <w:rsid w:val="00BD2E48"/>
    <w:rsid w:val="00BF22EC"/>
    <w:rsid w:val="00BF323A"/>
    <w:rsid w:val="00BF67DF"/>
    <w:rsid w:val="00C0011C"/>
    <w:rsid w:val="00C02592"/>
    <w:rsid w:val="00C02EC6"/>
    <w:rsid w:val="00C03920"/>
    <w:rsid w:val="00C06354"/>
    <w:rsid w:val="00C06A67"/>
    <w:rsid w:val="00C06B49"/>
    <w:rsid w:val="00C07BDD"/>
    <w:rsid w:val="00C119A1"/>
    <w:rsid w:val="00C12F0E"/>
    <w:rsid w:val="00C159D5"/>
    <w:rsid w:val="00C2114F"/>
    <w:rsid w:val="00C21E31"/>
    <w:rsid w:val="00C266E1"/>
    <w:rsid w:val="00C26780"/>
    <w:rsid w:val="00C34621"/>
    <w:rsid w:val="00C3661F"/>
    <w:rsid w:val="00C378C7"/>
    <w:rsid w:val="00C425AF"/>
    <w:rsid w:val="00C468B5"/>
    <w:rsid w:val="00C46BFE"/>
    <w:rsid w:val="00C46FAA"/>
    <w:rsid w:val="00C47B41"/>
    <w:rsid w:val="00C524BA"/>
    <w:rsid w:val="00C54107"/>
    <w:rsid w:val="00C55596"/>
    <w:rsid w:val="00C55C28"/>
    <w:rsid w:val="00C56E77"/>
    <w:rsid w:val="00C6169E"/>
    <w:rsid w:val="00C67A0D"/>
    <w:rsid w:val="00C67A71"/>
    <w:rsid w:val="00C720BF"/>
    <w:rsid w:val="00C72241"/>
    <w:rsid w:val="00C729B1"/>
    <w:rsid w:val="00C72E64"/>
    <w:rsid w:val="00C74B20"/>
    <w:rsid w:val="00C7592D"/>
    <w:rsid w:val="00C81DE1"/>
    <w:rsid w:val="00C828CF"/>
    <w:rsid w:val="00C85647"/>
    <w:rsid w:val="00C8629E"/>
    <w:rsid w:val="00C8710E"/>
    <w:rsid w:val="00C93318"/>
    <w:rsid w:val="00C935C0"/>
    <w:rsid w:val="00C9369E"/>
    <w:rsid w:val="00C951FA"/>
    <w:rsid w:val="00C95FAA"/>
    <w:rsid w:val="00C96785"/>
    <w:rsid w:val="00CA0332"/>
    <w:rsid w:val="00CA2237"/>
    <w:rsid w:val="00CB1EB4"/>
    <w:rsid w:val="00CB2EBC"/>
    <w:rsid w:val="00CB5C70"/>
    <w:rsid w:val="00CC4836"/>
    <w:rsid w:val="00CC557B"/>
    <w:rsid w:val="00CC5686"/>
    <w:rsid w:val="00CD1A2D"/>
    <w:rsid w:val="00CD2C58"/>
    <w:rsid w:val="00CD76FE"/>
    <w:rsid w:val="00CD7879"/>
    <w:rsid w:val="00CE0253"/>
    <w:rsid w:val="00CE22C2"/>
    <w:rsid w:val="00CE4863"/>
    <w:rsid w:val="00CE5F4B"/>
    <w:rsid w:val="00CF18A9"/>
    <w:rsid w:val="00CF19B1"/>
    <w:rsid w:val="00CF1E17"/>
    <w:rsid w:val="00CF3991"/>
    <w:rsid w:val="00CF5BC9"/>
    <w:rsid w:val="00CF71D6"/>
    <w:rsid w:val="00CF7C3D"/>
    <w:rsid w:val="00D002DA"/>
    <w:rsid w:val="00D01316"/>
    <w:rsid w:val="00D05003"/>
    <w:rsid w:val="00D05190"/>
    <w:rsid w:val="00D0576C"/>
    <w:rsid w:val="00D079EE"/>
    <w:rsid w:val="00D119D4"/>
    <w:rsid w:val="00D16566"/>
    <w:rsid w:val="00D20221"/>
    <w:rsid w:val="00D2078B"/>
    <w:rsid w:val="00D20B65"/>
    <w:rsid w:val="00D22160"/>
    <w:rsid w:val="00D2376A"/>
    <w:rsid w:val="00D257CD"/>
    <w:rsid w:val="00D27A0A"/>
    <w:rsid w:val="00D30477"/>
    <w:rsid w:val="00D324B9"/>
    <w:rsid w:val="00D344D3"/>
    <w:rsid w:val="00D35627"/>
    <w:rsid w:val="00D3671B"/>
    <w:rsid w:val="00D37581"/>
    <w:rsid w:val="00D43E19"/>
    <w:rsid w:val="00D43F26"/>
    <w:rsid w:val="00D45AC2"/>
    <w:rsid w:val="00D52605"/>
    <w:rsid w:val="00D540A7"/>
    <w:rsid w:val="00D57F97"/>
    <w:rsid w:val="00D6242A"/>
    <w:rsid w:val="00D664B0"/>
    <w:rsid w:val="00D701C2"/>
    <w:rsid w:val="00D820CD"/>
    <w:rsid w:val="00D837C9"/>
    <w:rsid w:val="00D8422F"/>
    <w:rsid w:val="00D84C6C"/>
    <w:rsid w:val="00D86378"/>
    <w:rsid w:val="00D90B1F"/>
    <w:rsid w:val="00D90EBA"/>
    <w:rsid w:val="00D916EB"/>
    <w:rsid w:val="00DA23A8"/>
    <w:rsid w:val="00DA4894"/>
    <w:rsid w:val="00DA4C88"/>
    <w:rsid w:val="00DB5438"/>
    <w:rsid w:val="00DB580D"/>
    <w:rsid w:val="00DB5F71"/>
    <w:rsid w:val="00DC0BDD"/>
    <w:rsid w:val="00DC4016"/>
    <w:rsid w:val="00DC41B2"/>
    <w:rsid w:val="00DC79C9"/>
    <w:rsid w:val="00DD5874"/>
    <w:rsid w:val="00DE08EE"/>
    <w:rsid w:val="00DE240E"/>
    <w:rsid w:val="00DE29E1"/>
    <w:rsid w:val="00DE540F"/>
    <w:rsid w:val="00DE6C82"/>
    <w:rsid w:val="00DF0FE3"/>
    <w:rsid w:val="00E0142A"/>
    <w:rsid w:val="00E03DDA"/>
    <w:rsid w:val="00E11782"/>
    <w:rsid w:val="00E16247"/>
    <w:rsid w:val="00E2630B"/>
    <w:rsid w:val="00E35188"/>
    <w:rsid w:val="00E36095"/>
    <w:rsid w:val="00E45BD4"/>
    <w:rsid w:val="00E464E3"/>
    <w:rsid w:val="00E472F0"/>
    <w:rsid w:val="00E54329"/>
    <w:rsid w:val="00E545F5"/>
    <w:rsid w:val="00E56D71"/>
    <w:rsid w:val="00E62514"/>
    <w:rsid w:val="00E66559"/>
    <w:rsid w:val="00E742C7"/>
    <w:rsid w:val="00E76A24"/>
    <w:rsid w:val="00E864E7"/>
    <w:rsid w:val="00E91914"/>
    <w:rsid w:val="00E94F47"/>
    <w:rsid w:val="00E96617"/>
    <w:rsid w:val="00EA45C7"/>
    <w:rsid w:val="00EB2F7B"/>
    <w:rsid w:val="00EB44EF"/>
    <w:rsid w:val="00EB611B"/>
    <w:rsid w:val="00EB795B"/>
    <w:rsid w:val="00ED67ED"/>
    <w:rsid w:val="00ED6D1D"/>
    <w:rsid w:val="00ED7FF9"/>
    <w:rsid w:val="00EE3473"/>
    <w:rsid w:val="00EE43F2"/>
    <w:rsid w:val="00EF1555"/>
    <w:rsid w:val="00EF1B8E"/>
    <w:rsid w:val="00EF48FA"/>
    <w:rsid w:val="00EF7501"/>
    <w:rsid w:val="00EF7B17"/>
    <w:rsid w:val="00F0037F"/>
    <w:rsid w:val="00F023D4"/>
    <w:rsid w:val="00F02F62"/>
    <w:rsid w:val="00F03226"/>
    <w:rsid w:val="00F0563C"/>
    <w:rsid w:val="00F063CB"/>
    <w:rsid w:val="00F11E08"/>
    <w:rsid w:val="00F21B12"/>
    <w:rsid w:val="00F22E16"/>
    <w:rsid w:val="00F2730C"/>
    <w:rsid w:val="00F27FC0"/>
    <w:rsid w:val="00F325C7"/>
    <w:rsid w:val="00F34BF0"/>
    <w:rsid w:val="00F35982"/>
    <w:rsid w:val="00F41E28"/>
    <w:rsid w:val="00F431B9"/>
    <w:rsid w:val="00F44F67"/>
    <w:rsid w:val="00F46412"/>
    <w:rsid w:val="00F522EF"/>
    <w:rsid w:val="00F544A5"/>
    <w:rsid w:val="00F56D9C"/>
    <w:rsid w:val="00F5773D"/>
    <w:rsid w:val="00F57C2F"/>
    <w:rsid w:val="00F57CC4"/>
    <w:rsid w:val="00F61156"/>
    <w:rsid w:val="00F61A8C"/>
    <w:rsid w:val="00F70B5A"/>
    <w:rsid w:val="00F719F1"/>
    <w:rsid w:val="00F7237D"/>
    <w:rsid w:val="00F7605E"/>
    <w:rsid w:val="00F820FD"/>
    <w:rsid w:val="00F85908"/>
    <w:rsid w:val="00F86EE2"/>
    <w:rsid w:val="00F93480"/>
    <w:rsid w:val="00F94192"/>
    <w:rsid w:val="00F942E1"/>
    <w:rsid w:val="00FA2B6D"/>
    <w:rsid w:val="00FA2BF0"/>
    <w:rsid w:val="00FA5D18"/>
    <w:rsid w:val="00FA70B3"/>
    <w:rsid w:val="00FB01CA"/>
    <w:rsid w:val="00FB2E51"/>
    <w:rsid w:val="00FB38E1"/>
    <w:rsid w:val="00FB49B2"/>
    <w:rsid w:val="00FC45F6"/>
    <w:rsid w:val="00FC74E4"/>
    <w:rsid w:val="00FD1673"/>
    <w:rsid w:val="00FD1A47"/>
    <w:rsid w:val="00FD27E3"/>
    <w:rsid w:val="00FD4FB6"/>
    <w:rsid w:val="00FD60DC"/>
    <w:rsid w:val="00FD6159"/>
    <w:rsid w:val="00FD6BBB"/>
    <w:rsid w:val="00FE78AB"/>
    <w:rsid w:val="00FF09F0"/>
    <w:rsid w:val="00FF432D"/>
    <w:rsid w:val="00FF7F06"/>
    <w:rsid w:val="012313A8"/>
    <w:rsid w:val="01253372"/>
    <w:rsid w:val="012810B4"/>
    <w:rsid w:val="014C6B51"/>
    <w:rsid w:val="01514167"/>
    <w:rsid w:val="0159126E"/>
    <w:rsid w:val="015E0632"/>
    <w:rsid w:val="0167398B"/>
    <w:rsid w:val="017936BE"/>
    <w:rsid w:val="0179546C"/>
    <w:rsid w:val="017D4F5C"/>
    <w:rsid w:val="01826A17"/>
    <w:rsid w:val="0183453D"/>
    <w:rsid w:val="018A1427"/>
    <w:rsid w:val="018E53BB"/>
    <w:rsid w:val="01A00C4B"/>
    <w:rsid w:val="01A22C15"/>
    <w:rsid w:val="01C963F3"/>
    <w:rsid w:val="01CC7C92"/>
    <w:rsid w:val="01D34B7C"/>
    <w:rsid w:val="01E635CD"/>
    <w:rsid w:val="01F3521E"/>
    <w:rsid w:val="01F36A43"/>
    <w:rsid w:val="01F42D45"/>
    <w:rsid w:val="02054F52"/>
    <w:rsid w:val="020D12C5"/>
    <w:rsid w:val="02104022"/>
    <w:rsid w:val="02177600"/>
    <w:rsid w:val="023575E5"/>
    <w:rsid w:val="023C41F5"/>
    <w:rsid w:val="027C3466"/>
    <w:rsid w:val="02832A46"/>
    <w:rsid w:val="029210EB"/>
    <w:rsid w:val="02A824AD"/>
    <w:rsid w:val="02B726F0"/>
    <w:rsid w:val="02BA5D3C"/>
    <w:rsid w:val="02C170CB"/>
    <w:rsid w:val="02C31095"/>
    <w:rsid w:val="02CB1CF7"/>
    <w:rsid w:val="02E069EB"/>
    <w:rsid w:val="02FC45A7"/>
    <w:rsid w:val="030D0562"/>
    <w:rsid w:val="030E7E36"/>
    <w:rsid w:val="03231B33"/>
    <w:rsid w:val="033A0C2B"/>
    <w:rsid w:val="034C108A"/>
    <w:rsid w:val="034F0B7A"/>
    <w:rsid w:val="03546191"/>
    <w:rsid w:val="03547F3F"/>
    <w:rsid w:val="03563CB7"/>
    <w:rsid w:val="03600692"/>
    <w:rsid w:val="036A7762"/>
    <w:rsid w:val="037979A5"/>
    <w:rsid w:val="037C1244"/>
    <w:rsid w:val="038F71C9"/>
    <w:rsid w:val="03957F75"/>
    <w:rsid w:val="03A964DC"/>
    <w:rsid w:val="03AC1B29"/>
    <w:rsid w:val="03B46C2F"/>
    <w:rsid w:val="03C07382"/>
    <w:rsid w:val="03CC3F79"/>
    <w:rsid w:val="03E272F9"/>
    <w:rsid w:val="03EC63C9"/>
    <w:rsid w:val="0402799B"/>
    <w:rsid w:val="0414147C"/>
    <w:rsid w:val="04221DEB"/>
    <w:rsid w:val="04275653"/>
    <w:rsid w:val="042A6EF2"/>
    <w:rsid w:val="042B4223"/>
    <w:rsid w:val="042C4A18"/>
    <w:rsid w:val="04516D24"/>
    <w:rsid w:val="045B52FD"/>
    <w:rsid w:val="045F303F"/>
    <w:rsid w:val="046C750A"/>
    <w:rsid w:val="04794AA0"/>
    <w:rsid w:val="0486716A"/>
    <w:rsid w:val="049251C3"/>
    <w:rsid w:val="04986A1A"/>
    <w:rsid w:val="04A85283"/>
    <w:rsid w:val="04CB7AAE"/>
    <w:rsid w:val="04D33F6A"/>
    <w:rsid w:val="04D806FC"/>
    <w:rsid w:val="04D8694E"/>
    <w:rsid w:val="04DC643E"/>
    <w:rsid w:val="04DD5D12"/>
    <w:rsid w:val="04FC6AE0"/>
    <w:rsid w:val="051C4A8C"/>
    <w:rsid w:val="051E6A56"/>
    <w:rsid w:val="052102F4"/>
    <w:rsid w:val="05235E1B"/>
    <w:rsid w:val="052A1FDC"/>
    <w:rsid w:val="05544226"/>
    <w:rsid w:val="056D353A"/>
    <w:rsid w:val="0577061A"/>
    <w:rsid w:val="057E12A3"/>
    <w:rsid w:val="05872BAE"/>
    <w:rsid w:val="058B7B5C"/>
    <w:rsid w:val="059C5BCD"/>
    <w:rsid w:val="059E7B97"/>
    <w:rsid w:val="05A4579E"/>
    <w:rsid w:val="05AD3936"/>
    <w:rsid w:val="05B253F0"/>
    <w:rsid w:val="05BB24F7"/>
    <w:rsid w:val="05DE1D42"/>
    <w:rsid w:val="05E03D0C"/>
    <w:rsid w:val="060C2D53"/>
    <w:rsid w:val="06383B48"/>
    <w:rsid w:val="06456265"/>
    <w:rsid w:val="064E5119"/>
    <w:rsid w:val="065B7836"/>
    <w:rsid w:val="06624721"/>
    <w:rsid w:val="066A0ADD"/>
    <w:rsid w:val="067032E2"/>
    <w:rsid w:val="06710E08"/>
    <w:rsid w:val="067A4160"/>
    <w:rsid w:val="067A5F0E"/>
    <w:rsid w:val="06882785"/>
    <w:rsid w:val="06954AF6"/>
    <w:rsid w:val="06A967F3"/>
    <w:rsid w:val="06AC0092"/>
    <w:rsid w:val="06B31420"/>
    <w:rsid w:val="06B56F46"/>
    <w:rsid w:val="06B70F10"/>
    <w:rsid w:val="06BD404D"/>
    <w:rsid w:val="06CC0B36"/>
    <w:rsid w:val="06D01FD2"/>
    <w:rsid w:val="06DD649D"/>
    <w:rsid w:val="06F537E7"/>
    <w:rsid w:val="06FA0DFD"/>
    <w:rsid w:val="06FC4B75"/>
    <w:rsid w:val="070457D8"/>
    <w:rsid w:val="07276616"/>
    <w:rsid w:val="073863A1"/>
    <w:rsid w:val="074F1149"/>
    <w:rsid w:val="075229E7"/>
    <w:rsid w:val="075449B1"/>
    <w:rsid w:val="076F17EB"/>
    <w:rsid w:val="076F3599"/>
    <w:rsid w:val="076F5347"/>
    <w:rsid w:val="0775691E"/>
    <w:rsid w:val="07794418"/>
    <w:rsid w:val="0781507A"/>
    <w:rsid w:val="07854B6B"/>
    <w:rsid w:val="07866B35"/>
    <w:rsid w:val="078A03D3"/>
    <w:rsid w:val="079C0106"/>
    <w:rsid w:val="07A1396F"/>
    <w:rsid w:val="07A64AE1"/>
    <w:rsid w:val="07AD5E6F"/>
    <w:rsid w:val="07B05960"/>
    <w:rsid w:val="07D2567C"/>
    <w:rsid w:val="07E37AE3"/>
    <w:rsid w:val="07F615C4"/>
    <w:rsid w:val="07FE2B6F"/>
    <w:rsid w:val="07FF7C14"/>
    <w:rsid w:val="08114650"/>
    <w:rsid w:val="08167EB9"/>
    <w:rsid w:val="08331CBB"/>
    <w:rsid w:val="0865674A"/>
    <w:rsid w:val="0874698D"/>
    <w:rsid w:val="08764826"/>
    <w:rsid w:val="087B7D1C"/>
    <w:rsid w:val="08852948"/>
    <w:rsid w:val="08940DDD"/>
    <w:rsid w:val="08963036"/>
    <w:rsid w:val="08AE1E9F"/>
    <w:rsid w:val="08BD0334"/>
    <w:rsid w:val="08E458C1"/>
    <w:rsid w:val="08F876BA"/>
    <w:rsid w:val="090221EB"/>
    <w:rsid w:val="09045F63"/>
    <w:rsid w:val="092C7268"/>
    <w:rsid w:val="093C74AB"/>
    <w:rsid w:val="094445B2"/>
    <w:rsid w:val="09526CCE"/>
    <w:rsid w:val="095347F5"/>
    <w:rsid w:val="09862E1C"/>
    <w:rsid w:val="09880942"/>
    <w:rsid w:val="09A17C56"/>
    <w:rsid w:val="09B41737"/>
    <w:rsid w:val="09D14030"/>
    <w:rsid w:val="09DE0562"/>
    <w:rsid w:val="09E71B0D"/>
    <w:rsid w:val="09EA33AB"/>
    <w:rsid w:val="09F2693D"/>
    <w:rsid w:val="09F61D50"/>
    <w:rsid w:val="09F77876"/>
    <w:rsid w:val="0A053D41"/>
    <w:rsid w:val="0A073F5D"/>
    <w:rsid w:val="0A081A83"/>
    <w:rsid w:val="0A165F4E"/>
    <w:rsid w:val="0A187F18"/>
    <w:rsid w:val="0A342878"/>
    <w:rsid w:val="0A426D43"/>
    <w:rsid w:val="0A5847B8"/>
    <w:rsid w:val="0A692964"/>
    <w:rsid w:val="0A6A44EC"/>
    <w:rsid w:val="0A6F38B0"/>
    <w:rsid w:val="0A7E1D45"/>
    <w:rsid w:val="0A805ABD"/>
    <w:rsid w:val="0A8562CE"/>
    <w:rsid w:val="0A8729A8"/>
    <w:rsid w:val="0A894972"/>
    <w:rsid w:val="0A8C7FBE"/>
    <w:rsid w:val="0A9839B9"/>
    <w:rsid w:val="0AA01937"/>
    <w:rsid w:val="0AA95014"/>
    <w:rsid w:val="0AAB60C4"/>
    <w:rsid w:val="0AB37C41"/>
    <w:rsid w:val="0AD33E3F"/>
    <w:rsid w:val="0AD440FA"/>
    <w:rsid w:val="0AD55E09"/>
    <w:rsid w:val="0ADA341F"/>
    <w:rsid w:val="0ADB7197"/>
    <w:rsid w:val="0B016BFE"/>
    <w:rsid w:val="0B04224A"/>
    <w:rsid w:val="0B116715"/>
    <w:rsid w:val="0B13248D"/>
    <w:rsid w:val="0B136931"/>
    <w:rsid w:val="0B1C6262"/>
    <w:rsid w:val="0B2810AF"/>
    <w:rsid w:val="0B2B77D7"/>
    <w:rsid w:val="0B2E5519"/>
    <w:rsid w:val="0B310B66"/>
    <w:rsid w:val="0B381EF4"/>
    <w:rsid w:val="0B4B782E"/>
    <w:rsid w:val="0B534F80"/>
    <w:rsid w:val="0B550CF8"/>
    <w:rsid w:val="0B5807E8"/>
    <w:rsid w:val="0B5A00BC"/>
    <w:rsid w:val="0B61144B"/>
    <w:rsid w:val="0B656E32"/>
    <w:rsid w:val="0B815BF5"/>
    <w:rsid w:val="0B9F1F73"/>
    <w:rsid w:val="0BB05F2E"/>
    <w:rsid w:val="0BB93035"/>
    <w:rsid w:val="0BC1013B"/>
    <w:rsid w:val="0BD643AC"/>
    <w:rsid w:val="0BDC31C7"/>
    <w:rsid w:val="0BEC4CD3"/>
    <w:rsid w:val="0BEF6A57"/>
    <w:rsid w:val="0BF422BF"/>
    <w:rsid w:val="0BF503CF"/>
    <w:rsid w:val="0BF57DE5"/>
    <w:rsid w:val="0C160487"/>
    <w:rsid w:val="0C1F4E62"/>
    <w:rsid w:val="0C321039"/>
    <w:rsid w:val="0C405504"/>
    <w:rsid w:val="0C460641"/>
    <w:rsid w:val="0C4F0FDA"/>
    <w:rsid w:val="0C564D28"/>
    <w:rsid w:val="0C566AD6"/>
    <w:rsid w:val="0C676F35"/>
    <w:rsid w:val="0C6F14FF"/>
    <w:rsid w:val="0C760F26"/>
    <w:rsid w:val="0C774C9E"/>
    <w:rsid w:val="0CAC2B9A"/>
    <w:rsid w:val="0CAF7C91"/>
    <w:rsid w:val="0CB10938"/>
    <w:rsid w:val="0CC003F3"/>
    <w:rsid w:val="0CCE2B10"/>
    <w:rsid w:val="0CFF0F1B"/>
    <w:rsid w:val="0D044784"/>
    <w:rsid w:val="0D0504FC"/>
    <w:rsid w:val="0D1D75F3"/>
    <w:rsid w:val="0D2B56E9"/>
    <w:rsid w:val="0D501777"/>
    <w:rsid w:val="0D576FA9"/>
    <w:rsid w:val="0D643474"/>
    <w:rsid w:val="0D703BC7"/>
    <w:rsid w:val="0D7116ED"/>
    <w:rsid w:val="0D892EDB"/>
    <w:rsid w:val="0D8B27AF"/>
    <w:rsid w:val="0D8D0A97"/>
    <w:rsid w:val="0D9F44AC"/>
    <w:rsid w:val="0DA04D8B"/>
    <w:rsid w:val="0DA970D9"/>
    <w:rsid w:val="0DBC6E0C"/>
    <w:rsid w:val="0DDD1A0E"/>
    <w:rsid w:val="0DDF0D4D"/>
    <w:rsid w:val="0DED346A"/>
    <w:rsid w:val="0DF361B7"/>
    <w:rsid w:val="0DF5231E"/>
    <w:rsid w:val="0DFD5199"/>
    <w:rsid w:val="0E19425F"/>
    <w:rsid w:val="0E2350DD"/>
    <w:rsid w:val="0E3270CE"/>
    <w:rsid w:val="0E386761"/>
    <w:rsid w:val="0E4017EB"/>
    <w:rsid w:val="0E4312DC"/>
    <w:rsid w:val="0E4B1F3E"/>
    <w:rsid w:val="0E686F94"/>
    <w:rsid w:val="0E924011"/>
    <w:rsid w:val="0EA63619"/>
    <w:rsid w:val="0EB61AAE"/>
    <w:rsid w:val="0EBB5316"/>
    <w:rsid w:val="0ECA37AB"/>
    <w:rsid w:val="0ECE1ECA"/>
    <w:rsid w:val="0ED85EC8"/>
    <w:rsid w:val="0EE4486D"/>
    <w:rsid w:val="0EE54141"/>
    <w:rsid w:val="0EE7435D"/>
    <w:rsid w:val="0EF34AB0"/>
    <w:rsid w:val="0EFD592E"/>
    <w:rsid w:val="0F1039E6"/>
    <w:rsid w:val="0F2033CB"/>
    <w:rsid w:val="0F20786F"/>
    <w:rsid w:val="0F242EBB"/>
    <w:rsid w:val="0F386966"/>
    <w:rsid w:val="0F6E05DA"/>
    <w:rsid w:val="0F8F4D3C"/>
    <w:rsid w:val="0F985657"/>
    <w:rsid w:val="0F9D4A1B"/>
    <w:rsid w:val="0FAE4E7B"/>
    <w:rsid w:val="0FBC30F4"/>
    <w:rsid w:val="0FBF3A76"/>
    <w:rsid w:val="0FC71A98"/>
    <w:rsid w:val="0FCE72CB"/>
    <w:rsid w:val="0FD0094D"/>
    <w:rsid w:val="0FD06B9F"/>
    <w:rsid w:val="0FD77F2D"/>
    <w:rsid w:val="0FF02D9D"/>
    <w:rsid w:val="0FF7237E"/>
    <w:rsid w:val="0FF860F6"/>
    <w:rsid w:val="100827DD"/>
    <w:rsid w:val="10150A56"/>
    <w:rsid w:val="10225E8B"/>
    <w:rsid w:val="10294501"/>
    <w:rsid w:val="10401F77"/>
    <w:rsid w:val="104650B3"/>
    <w:rsid w:val="104B2919"/>
    <w:rsid w:val="105C66C3"/>
    <w:rsid w:val="10637A13"/>
    <w:rsid w:val="10882CDE"/>
    <w:rsid w:val="108C51BC"/>
    <w:rsid w:val="1092303F"/>
    <w:rsid w:val="109B71AD"/>
    <w:rsid w:val="109E6C9D"/>
    <w:rsid w:val="10A87B1C"/>
    <w:rsid w:val="10B85FB1"/>
    <w:rsid w:val="10C26CFA"/>
    <w:rsid w:val="10CD1330"/>
    <w:rsid w:val="10D80401"/>
    <w:rsid w:val="10DD77C5"/>
    <w:rsid w:val="111331E7"/>
    <w:rsid w:val="11447845"/>
    <w:rsid w:val="114A2981"/>
    <w:rsid w:val="114C781C"/>
    <w:rsid w:val="11551A52"/>
    <w:rsid w:val="115D26B4"/>
    <w:rsid w:val="11671785"/>
    <w:rsid w:val="116972AB"/>
    <w:rsid w:val="116A4DD1"/>
    <w:rsid w:val="116F6B38"/>
    <w:rsid w:val="117A5014"/>
    <w:rsid w:val="11943BFC"/>
    <w:rsid w:val="119B31DD"/>
    <w:rsid w:val="11AA3420"/>
    <w:rsid w:val="11B20C52"/>
    <w:rsid w:val="11BD13A5"/>
    <w:rsid w:val="11D230A2"/>
    <w:rsid w:val="11D64215"/>
    <w:rsid w:val="11D85338"/>
    <w:rsid w:val="11DD55A3"/>
    <w:rsid w:val="11EE155E"/>
    <w:rsid w:val="11F34DC7"/>
    <w:rsid w:val="11F748B7"/>
    <w:rsid w:val="11F757A1"/>
    <w:rsid w:val="120174E4"/>
    <w:rsid w:val="120E39AF"/>
    <w:rsid w:val="120E7E53"/>
    <w:rsid w:val="12170AB5"/>
    <w:rsid w:val="121F3E0E"/>
    <w:rsid w:val="12296A3A"/>
    <w:rsid w:val="12371157"/>
    <w:rsid w:val="124D097B"/>
    <w:rsid w:val="12635AA8"/>
    <w:rsid w:val="12771554"/>
    <w:rsid w:val="127F665A"/>
    <w:rsid w:val="128D521B"/>
    <w:rsid w:val="12A32349"/>
    <w:rsid w:val="12A54313"/>
    <w:rsid w:val="12B16B16"/>
    <w:rsid w:val="12B5207C"/>
    <w:rsid w:val="12BB58E4"/>
    <w:rsid w:val="12EF1A32"/>
    <w:rsid w:val="1329181A"/>
    <w:rsid w:val="1331204B"/>
    <w:rsid w:val="134532C4"/>
    <w:rsid w:val="134A6C68"/>
    <w:rsid w:val="1356385F"/>
    <w:rsid w:val="136715C8"/>
    <w:rsid w:val="1367783E"/>
    <w:rsid w:val="136C6BDF"/>
    <w:rsid w:val="13712447"/>
    <w:rsid w:val="13877EBC"/>
    <w:rsid w:val="138959E3"/>
    <w:rsid w:val="13A20852"/>
    <w:rsid w:val="13A4281C"/>
    <w:rsid w:val="13AA5959"/>
    <w:rsid w:val="13C66767"/>
    <w:rsid w:val="13DA623E"/>
    <w:rsid w:val="13E250F3"/>
    <w:rsid w:val="13EE3A98"/>
    <w:rsid w:val="13FC17C7"/>
    <w:rsid w:val="14186D67"/>
    <w:rsid w:val="142474B9"/>
    <w:rsid w:val="14261483"/>
    <w:rsid w:val="14272293"/>
    <w:rsid w:val="143C2A55"/>
    <w:rsid w:val="143F2545"/>
    <w:rsid w:val="14504752"/>
    <w:rsid w:val="1461070D"/>
    <w:rsid w:val="146855F8"/>
    <w:rsid w:val="146D2C0E"/>
    <w:rsid w:val="147026FF"/>
    <w:rsid w:val="14787805"/>
    <w:rsid w:val="148830D3"/>
    <w:rsid w:val="148B7538"/>
    <w:rsid w:val="14971209"/>
    <w:rsid w:val="149D101A"/>
    <w:rsid w:val="14BC5944"/>
    <w:rsid w:val="14CA0061"/>
    <w:rsid w:val="14ED3D4F"/>
    <w:rsid w:val="14F63FA2"/>
    <w:rsid w:val="15145E2E"/>
    <w:rsid w:val="151568B8"/>
    <w:rsid w:val="1525798D"/>
    <w:rsid w:val="15316332"/>
    <w:rsid w:val="1534197E"/>
    <w:rsid w:val="15724254"/>
    <w:rsid w:val="157B6A9C"/>
    <w:rsid w:val="158C17BA"/>
    <w:rsid w:val="15910B7E"/>
    <w:rsid w:val="15916DD0"/>
    <w:rsid w:val="15AF54A9"/>
    <w:rsid w:val="15BB5BFB"/>
    <w:rsid w:val="15BD5E17"/>
    <w:rsid w:val="15C40F54"/>
    <w:rsid w:val="15C727F2"/>
    <w:rsid w:val="15C947BC"/>
    <w:rsid w:val="15E641B1"/>
    <w:rsid w:val="15E72E94"/>
    <w:rsid w:val="15EE5FD1"/>
    <w:rsid w:val="16225C7A"/>
    <w:rsid w:val="16227A29"/>
    <w:rsid w:val="162437A1"/>
    <w:rsid w:val="1635775C"/>
    <w:rsid w:val="163D0D06"/>
    <w:rsid w:val="16467BBB"/>
    <w:rsid w:val="166444E5"/>
    <w:rsid w:val="166B7621"/>
    <w:rsid w:val="166C1C18"/>
    <w:rsid w:val="16726C02"/>
    <w:rsid w:val="16873D30"/>
    <w:rsid w:val="16895AB9"/>
    <w:rsid w:val="16A6065A"/>
    <w:rsid w:val="16AB3EC2"/>
    <w:rsid w:val="16B234A2"/>
    <w:rsid w:val="16B54D41"/>
    <w:rsid w:val="16C3120C"/>
    <w:rsid w:val="16C8236B"/>
    <w:rsid w:val="16D276A1"/>
    <w:rsid w:val="16E3540A"/>
    <w:rsid w:val="16E66CA8"/>
    <w:rsid w:val="16F072C1"/>
    <w:rsid w:val="170A508C"/>
    <w:rsid w:val="170B4961"/>
    <w:rsid w:val="17125CEF"/>
    <w:rsid w:val="171B6C4E"/>
    <w:rsid w:val="173E4C4B"/>
    <w:rsid w:val="17606A5A"/>
    <w:rsid w:val="177C4596"/>
    <w:rsid w:val="177E15D6"/>
    <w:rsid w:val="17832749"/>
    <w:rsid w:val="17991F6C"/>
    <w:rsid w:val="17AA4492"/>
    <w:rsid w:val="17C03F42"/>
    <w:rsid w:val="17C214C3"/>
    <w:rsid w:val="17CA0378"/>
    <w:rsid w:val="17CE7E68"/>
    <w:rsid w:val="17F378CF"/>
    <w:rsid w:val="17F51899"/>
    <w:rsid w:val="18057602"/>
    <w:rsid w:val="180C0990"/>
    <w:rsid w:val="18133ACD"/>
    <w:rsid w:val="18251A52"/>
    <w:rsid w:val="18365A0D"/>
    <w:rsid w:val="183879D7"/>
    <w:rsid w:val="18422604"/>
    <w:rsid w:val="185A794E"/>
    <w:rsid w:val="185D11EC"/>
    <w:rsid w:val="186407CC"/>
    <w:rsid w:val="187D188E"/>
    <w:rsid w:val="187F1513"/>
    <w:rsid w:val="188D7D23"/>
    <w:rsid w:val="18B21538"/>
    <w:rsid w:val="18B3705E"/>
    <w:rsid w:val="18BC5F12"/>
    <w:rsid w:val="18BF5A03"/>
    <w:rsid w:val="18E35B95"/>
    <w:rsid w:val="18F953B8"/>
    <w:rsid w:val="19033B41"/>
    <w:rsid w:val="190873AA"/>
    <w:rsid w:val="1910625E"/>
    <w:rsid w:val="191915B7"/>
    <w:rsid w:val="191A0E8B"/>
    <w:rsid w:val="192817FA"/>
    <w:rsid w:val="19297320"/>
    <w:rsid w:val="192D0BBE"/>
    <w:rsid w:val="19322678"/>
    <w:rsid w:val="19404D95"/>
    <w:rsid w:val="1941466A"/>
    <w:rsid w:val="19463BBA"/>
    <w:rsid w:val="195425EF"/>
    <w:rsid w:val="195F6BF9"/>
    <w:rsid w:val="19614D0C"/>
    <w:rsid w:val="19630A84"/>
    <w:rsid w:val="196B35A1"/>
    <w:rsid w:val="197258DC"/>
    <w:rsid w:val="197C38F4"/>
    <w:rsid w:val="197E766C"/>
    <w:rsid w:val="19810F0A"/>
    <w:rsid w:val="198D78AF"/>
    <w:rsid w:val="19A277FE"/>
    <w:rsid w:val="19C01A32"/>
    <w:rsid w:val="19C92FDD"/>
    <w:rsid w:val="19CC03D7"/>
    <w:rsid w:val="19D84FCE"/>
    <w:rsid w:val="19FE255B"/>
    <w:rsid w:val="1A240213"/>
    <w:rsid w:val="1A2975D8"/>
    <w:rsid w:val="1A2A15A2"/>
    <w:rsid w:val="1A2F6BB8"/>
    <w:rsid w:val="1A3146DE"/>
    <w:rsid w:val="1A3366A8"/>
    <w:rsid w:val="1A4434FB"/>
    <w:rsid w:val="1A517AAD"/>
    <w:rsid w:val="1A734CF7"/>
    <w:rsid w:val="1A78055F"/>
    <w:rsid w:val="1A7F18ED"/>
    <w:rsid w:val="1A82318C"/>
    <w:rsid w:val="1A91517D"/>
    <w:rsid w:val="1A9F3D3E"/>
    <w:rsid w:val="1AB86BAD"/>
    <w:rsid w:val="1AC437A4"/>
    <w:rsid w:val="1AC83294"/>
    <w:rsid w:val="1ACE017F"/>
    <w:rsid w:val="1ADC0AEE"/>
    <w:rsid w:val="1AF06347"/>
    <w:rsid w:val="1AFE6CB6"/>
    <w:rsid w:val="1B100797"/>
    <w:rsid w:val="1B2E6738"/>
    <w:rsid w:val="1B375D24"/>
    <w:rsid w:val="1B3C14E8"/>
    <w:rsid w:val="1B46065D"/>
    <w:rsid w:val="1B495A57"/>
    <w:rsid w:val="1B5468D6"/>
    <w:rsid w:val="1B5E1503"/>
    <w:rsid w:val="1B6F678D"/>
    <w:rsid w:val="1B746F78"/>
    <w:rsid w:val="1B762CF0"/>
    <w:rsid w:val="1B8E78C7"/>
    <w:rsid w:val="1B9C202B"/>
    <w:rsid w:val="1BAF4E21"/>
    <w:rsid w:val="1BB2184F"/>
    <w:rsid w:val="1BBE6445"/>
    <w:rsid w:val="1BEB4D2F"/>
    <w:rsid w:val="1BEE6D2B"/>
    <w:rsid w:val="1BF73705"/>
    <w:rsid w:val="1BF93004"/>
    <w:rsid w:val="1C0320AA"/>
    <w:rsid w:val="1C077DEC"/>
    <w:rsid w:val="1C1B3898"/>
    <w:rsid w:val="1C1B73F4"/>
    <w:rsid w:val="1C2C33AF"/>
    <w:rsid w:val="1C36422E"/>
    <w:rsid w:val="1C3819EF"/>
    <w:rsid w:val="1C381D54"/>
    <w:rsid w:val="1C4E77C9"/>
    <w:rsid w:val="1C5B1EE6"/>
    <w:rsid w:val="1C5D17BA"/>
    <w:rsid w:val="1C6568C1"/>
    <w:rsid w:val="1C672639"/>
    <w:rsid w:val="1C6C3216"/>
    <w:rsid w:val="1C6E1C1A"/>
    <w:rsid w:val="1C8054A9"/>
    <w:rsid w:val="1C844F99"/>
    <w:rsid w:val="1C880C11"/>
    <w:rsid w:val="1C890801"/>
    <w:rsid w:val="1C8E7BC6"/>
    <w:rsid w:val="1C980A44"/>
    <w:rsid w:val="1C9A2A0F"/>
    <w:rsid w:val="1C9B22E3"/>
    <w:rsid w:val="1CB33AD0"/>
    <w:rsid w:val="1CBB4733"/>
    <w:rsid w:val="1CCB706C"/>
    <w:rsid w:val="1CCC06EE"/>
    <w:rsid w:val="1CCE26B8"/>
    <w:rsid w:val="1CF163A7"/>
    <w:rsid w:val="1CFF0AC4"/>
    <w:rsid w:val="1D0E6F59"/>
    <w:rsid w:val="1D1C3424"/>
    <w:rsid w:val="1D295A4F"/>
    <w:rsid w:val="1D61177E"/>
    <w:rsid w:val="1D632E00"/>
    <w:rsid w:val="1D7274E7"/>
    <w:rsid w:val="1D792624"/>
    <w:rsid w:val="1D7D3EDE"/>
    <w:rsid w:val="1D954F84"/>
    <w:rsid w:val="1DA17DCD"/>
    <w:rsid w:val="1DBE44DB"/>
    <w:rsid w:val="1DC55869"/>
    <w:rsid w:val="1DE06B47"/>
    <w:rsid w:val="1DF148B0"/>
    <w:rsid w:val="1DF63C75"/>
    <w:rsid w:val="1DFE0D7B"/>
    <w:rsid w:val="1E012619"/>
    <w:rsid w:val="1E063983"/>
    <w:rsid w:val="1E0740D4"/>
    <w:rsid w:val="1E0A5972"/>
    <w:rsid w:val="1E1C168D"/>
    <w:rsid w:val="1E366767"/>
    <w:rsid w:val="1E43278B"/>
    <w:rsid w:val="1E4A3FC0"/>
    <w:rsid w:val="1E522E75"/>
    <w:rsid w:val="1E562965"/>
    <w:rsid w:val="1E594193"/>
    <w:rsid w:val="1E62130A"/>
    <w:rsid w:val="1E7948A6"/>
    <w:rsid w:val="1E79724B"/>
    <w:rsid w:val="1E7E3C6A"/>
    <w:rsid w:val="1E8A2924"/>
    <w:rsid w:val="1E982F7E"/>
    <w:rsid w:val="1E9D2342"/>
    <w:rsid w:val="1E9D67E6"/>
    <w:rsid w:val="1EAC4C7B"/>
    <w:rsid w:val="1EB15DEE"/>
    <w:rsid w:val="1EC024D4"/>
    <w:rsid w:val="1ECC2C27"/>
    <w:rsid w:val="1EDA5344"/>
    <w:rsid w:val="1EE700E8"/>
    <w:rsid w:val="1EE7180F"/>
    <w:rsid w:val="1EEE1C6F"/>
    <w:rsid w:val="1EF5217E"/>
    <w:rsid w:val="1EF65EF6"/>
    <w:rsid w:val="1EFA3C38"/>
    <w:rsid w:val="1F06438B"/>
    <w:rsid w:val="1F1D7927"/>
    <w:rsid w:val="1F2B2044"/>
    <w:rsid w:val="1F2B3DF2"/>
    <w:rsid w:val="1F2E38E2"/>
    <w:rsid w:val="1F316F2E"/>
    <w:rsid w:val="1F4153C3"/>
    <w:rsid w:val="1F49071C"/>
    <w:rsid w:val="1F505606"/>
    <w:rsid w:val="1F5844BB"/>
    <w:rsid w:val="1F59095F"/>
    <w:rsid w:val="1F6317DE"/>
    <w:rsid w:val="1F680BA2"/>
    <w:rsid w:val="1F6C0DCB"/>
    <w:rsid w:val="1F7F5EEC"/>
    <w:rsid w:val="1F882FF2"/>
    <w:rsid w:val="1F8E6EBD"/>
    <w:rsid w:val="1F8F25D3"/>
    <w:rsid w:val="1F9B509B"/>
    <w:rsid w:val="1FA15E62"/>
    <w:rsid w:val="1FA616CA"/>
    <w:rsid w:val="1FA63478"/>
    <w:rsid w:val="1FB15096"/>
    <w:rsid w:val="1FB34FEE"/>
    <w:rsid w:val="1FBC7140"/>
    <w:rsid w:val="1FBE6A14"/>
    <w:rsid w:val="1FC55FF4"/>
    <w:rsid w:val="1FC61D6D"/>
    <w:rsid w:val="1FCB2EDF"/>
    <w:rsid w:val="1FDB4809"/>
    <w:rsid w:val="1FE12702"/>
    <w:rsid w:val="1FF53EF8"/>
    <w:rsid w:val="1FF70178"/>
    <w:rsid w:val="1FF95C9E"/>
    <w:rsid w:val="1FFE1506"/>
    <w:rsid w:val="20124FB2"/>
    <w:rsid w:val="201900EE"/>
    <w:rsid w:val="201E384D"/>
    <w:rsid w:val="20360CA0"/>
    <w:rsid w:val="204061C1"/>
    <w:rsid w:val="20407429"/>
    <w:rsid w:val="20457135"/>
    <w:rsid w:val="204607B7"/>
    <w:rsid w:val="205904EB"/>
    <w:rsid w:val="20623843"/>
    <w:rsid w:val="208C6B12"/>
    <w:rsid w:val="208F03B0"/>
    <w:rsid w:val="20943C19"/>
    <w:rsid w:val="209634ED"/>
    <w:rsid w:val="20983709"/>
    <w:rsid w:val="20A420AE"/>
    <w:rsid w:val="20B169CB"/>
    <w:rsid w:val="20CE0ED9"/>
    <w:rsid w:val="20CF69FF"/>
    <w:rsid w:val="20E95D13"/>
    <w:rsid w:val="20EE3329"/>
    <w:rsid w:val="20F12E19"/>
    <w:rsid w:val="21134B3E"/>
    <w:rsid w:val="21156B08"/>
    <w:rsid w:val="211A2370"/>
    <w:rsid w:val="212B632B"/>
    <w:rsid w:val="213276BA"/>
    <w:rsid w:val="21463165"/>
    <w:rsid w:val="21574149"/>
    <w:rsid w:val="217001E2"/>
    <w:rsid w:val="21920158"/>
    <w:rsid w:val="219D08AB"/>
    <w:rsid w:val="21B207FA"/>
    <w:rsid w:val="21C36564"/>
    <w:rsid w:val="21C422DC"/>
    <w:rsid w:val="21CB5418"/>
    <w:rsid w:val="21CD1190"/>
    <w:rsid w:val="21D70261"/>
    <w:rsid w:val="21DC13D3"/>
    <w:rsid w:val="21E62252"/>
    <w:rsid w:val="220646A2"/>
    <w:rsid w:val="22396826"/>
    <w:rsid w:val="22407BB4"/>
    <w:rsid w:val="2245341D"/>
    <w:rsid w:val="22513B6F"/>
    <w:rsid w:val="22576CAC"/>
    <w:rsid w:val="225C5A04"/>
    <w:rsid w:val="22883309"/>
    <w:rsid w:val="228C4BA7"/>
    <w:rsid w:val="22A2261D"/>
    <w:rsid w:val="22A243CB"/>
    <w:rsid w:val="22A51550"/>
    <w:rsid w:val="22A75E85"/>
    <w:rsid w:val="22AC6FF8"/>
    <w:rsid w:val="22B42350"/>
    <w:rsid w:val="22B96A60"/>
    <w:rsid w:val="22BA6F7D"/>
    <w:rsid w:val="22C34341"/>
    <w:rsid w:val="22D12F02"/>
    <w:rsid w:val="22D60519"/>
    <w:rsid w:val="22DA1DB7"/>
    <w:rsid w:val="22E5250A"/>
    <w:rsid w:val="22E7748A"/>
    <w:rsid w:val="230A1F70"/>
    <w:rsid w:val="23111551"/>
    <w:rsid w:val="233B037C"/>
    <w:rsid w:val="234E00AF"/>
    <w:rsid w:val="23531B69"/>
    <w:rsid w:val="23616034"/>
    <w:rsid w:val="236E0751"/>
    <w:rsid w:val="23720241"/>
    <w:rsid w:val="23977CA8"/>
    <w:rsid w:val="23A67EEB"/>
    <w:rsid w:val="23BA1BE8"/>
    <w:rsid w:val="23BF2D5B"/>
    <w:rsid w:val="23C73CB2"/>
    <w:rsid w:val="23D83E1C"/>
    <w:rsid w:val="240115C5"/>
    <w:rsid w:val="24066BDB"/>
    <w:rsid w:val="24156E1F"/>
    <w:rsid w:val="242A28CA"/>
    <w:rsid w:val="2432177F"/>
    <w:rsid w:val="243948BB"/>
    <w:rsid w:val="244D65B8"/>
    <w:rsid w:val="24613E12"/>
    <w:rsid w:val="24623665"/>
    <w:rsid w:val="247C0C4C"/>
    <w:rsid w:val="24883A94"/>
    <w:rsid w:val="249D12EE"/>
    <w:rsid w:val="24A361D8"/>
    <w:rsid w:val="24BE1264"/>
    <w:rsid w:val="24D32F62"/>
    <w:rsid w:val="24D82326"/>
    <w:rsid w:val="24DE5462"/>
    <w:rsid w:val="24E20D41"/>
    <w:rsid w:val="250273A3"/>
    <w:rsid w:val="2503311B"/>
    <w:rsid w:val="250749B9"/>
    <w:rsid w:val="250D7AF6"/>
    <w:rsid w:val="250F386E"/>
    <w:rsid w:val="25180974"/>
    <w:rsid w:val="25207829"/>
    <w:rsid w:val="25311A36"/>
    <w:rsid w:val="25331C52"/>
    <w:rsid w:val="25441769"/>
    <w:rsid w:val="25493224"/>
    <w:rsid w:val="257C53A7"/>
    <w:rsid w:val="258129BE"/>
    <w:rsid w:val="258E6E89"/>
    <w:rsid w:val="25987D07"/>
    <w:rsid w:val="259A3A7F"/>
    <w:rsid w:val="25A14E0E"/>
    <w:rsid w:val="25A57AD2"/>
    <w:rsid w:val="25B83F05"/>
    <w:rsid w:val="25C26B32"/>
    <w:rsid w:val="25C32FD6"/>
    <w:rsid w:val="25C428AA"/>
    <w:rsid w:val="25CE54D7"/>
    <w:rsid w:val="25E32DD5"/>
    <w:rsid w:val="25E42F4C"/>
    <w:rsid w:val="25F018F1"/>
    <w:rsid w:val="26084E8D"/>
    <w:rsid w:val="260D4251"/>
    <w:rsid w:val="26176E7E"/>
    <w:rsid w:val="26190E48"/>
    <w:rsid w:val="262D044F"/>
    <w:rsid w:val="262D66A1"/>
    <w:rsid w:val="26413EFB"/>
    <w:rsid w:val="2650413E"/>
    <w:rsid w:val="26606F8D"/>
    <w:rsid w:val="266320C3"/>
    <w:rsid w:val="267047E0"/>
    <w:rsid w:val="267442D0"/>
    <w:rsid w:val="26864004"/>
    <w:rsid w:val="268F4C66"/>
    <w:rsid w:val="26906C30"/>
    <w:rsid w:val="26AD1590"/>
    <w:rsid w:val="26C863CA"/>
    <w:rsid w:val="26D703BB"/>
    <w:rsid w:val="26FD42C6"/>
    <w:rsid w:val="26FE1DEC"/>
    <w:rsid w:val="27117D71"/>
    <w:rsid w:val="27196C26"/>
    <w:rsid w:val="2725381D"/>
    <w:rsid w:val="272730F1"/>
    <w:rsid w:val="272A0E33"/>
    <w:rsid w:val="272C6959"/>
    <w:rsid w:val="273B6874"/>
    <w:rsid w:val="27547C5E"/>
    <w:rsid w:val="27565784"/>
    <w:rsid w:val="27790109"/>
    <w:rsid w:val="277976C4"/>
    <w:rsid w:val="277D60AD"/>
    <w:rsid w:val="27856069"/>
    <w:rsid w:val="278B519B"/>
    <w:rsid w:val="27962024"/>
    <w:rsid w:val="27AE3812"/>
    <w:rsid w:val="27BF77CD"/>
    <w:rsid w:val="27C44DE4"/>
    <w:rsid w:val="27DA63B5"/>
    <w:rsid w:val="27E17743"/>
    <w:rsid w:val="27EB7686"/>
    <w:rsid w:val="27ED7E7D"/>
    <w:rsid w:val="27EE1E60"/>
    <w:rsid w:val="27F37477"/>
    <w:rsid w:val="27F50765"/>
    <w:rsid w:val="27F76F67"/>
    <w:rsid w:val="27F8683B"/>
    <w:rsid w:val="2805028C"/>
    <w:rsid w:val="28186EDD"/>
    <w:rsid w:val="282863E8"/>
    <w:rsid w:val="283D6944"/>
    <w:rsid w:val="28575C58"/>
    <w:rsid w:val="286D0FD7"/>
    <w:rsid w:val="28722A91"/>
    <w:rsid w:val="287700A8"/>
    <w:rsid w:val="288B76AF"/>
    <w:rsid w:val="28A6273B"/>
    <w:rsid w:val="28B704A4"/>
    <w:rsid w:val="28B9246E"/>
    <w:rsid w:val="28CF1C92"/>
    <w:rsid w:val="28D63BD3"/>
    <w:rsid w:val="28D92B11"/>
    <w:rsid w:val="28E374EB"/>
    <w:rsid w:val="28EF7C3E"/>
    <w:rsid w:val="28F45255"/>
    <w:rsid w:val="29181DA8"/>
    <w:rsid w:val="291966A4"/>
    <w:rsid w:val="291E6775"/>
    <w:rsid w:val="29345F99"/>
    <w:rsid w:val="2939710B"/>
    <w:rsid w:val="29451F54"/>
    <w:rsid w:val="294F4B81"/>
    <w:rsid w:val="29567CBD"/>
    <w:rsid w:val="29597B2A"/>
    <w:rsid w:val="295C2DFA"/>
    <w:rsid w:val="295D729E"/>
    <w:rsid w:val="297840D8"/>
    <w:rsid w:val="29986528"/>
    <w:rsid w:val="29B9024C"/>
    <w:rsid w:val="29BF5862"/>
    <w:rsid w:val="29D05CC2"/>
    <w:rsid w:val="29F6324E"/>
    <w:rsid w:val="29FD282F"/>
    <w:rsid w:val="2A021BF3"/>
    <w:rsid w:val="2A0B6CFA"/>
    <w:rsid w:val="2A0E0598"/>
    <w:rsid w:val="2A1F09F7"/>
    <w:rsid w:val="2A2102CB"/>
    <w:rsid w:val="2A497822"/>
    <w:rsid w:val="2A6B59EA"/>
    <w:rsid w:val="2A7C19A5"/>
    <w:rsid w:val="2A954815"/>
    <w:rsid w:val="2A9E7B6E"/>
    <w:rsid w:val="2AB63109"/>
    <w:rsid w:val="2ABA427C"/>
    <w:rsid w:val="2AC31382"/>
    <w:rsid w:val="2ACA0828"/>
    <w:rsid w:val="2AF07C9E"/>
    <w:rsid w:val="2B02634F"/>
    <w:rsid w:val="2B0842D8"/>
    <w:rsid w:val="2B1716CE"/>
    <w:rsid w:val="2B7803BF"/>
    <w:rsid w:val="2B836D64"/>
    <w:rsid w:val="2B886808"/>
    <w:rsid w:val="2B8C5C18"/>
    <w:rsid w:val="2B9F3B9D"/>
    <w:rsid w:val="2BAC62BA"/>
    <w:rsid w:val="2BB67139"/>
    <w:rsid w:val="2BC5112A"/>
    <w:rsid w:val="2BC74EA2"/>
    <w:rsid w:val="2BCA4992"/>
    <w:rsid w:val="2BCE7FDF"/>
    <w:rsid w:val="2BE55328"/>
    <w:rsid w:val="2BFA4688"/>
    <w:rsid w:val="2BFB4B4C"/>
    <w:rsid w:val="2C0A4AEB"/>
    <w:rsid w:val="2C1856FE"/>
    <w:rsid w:val="2C26606D"/>
    <w:rsid w:val="2C3623FB"/>
    <w:rsid w:val="2C480F29"/>
    <w:rsid w:val="2C486AFF"/>
    <w:rsid w:val="2C8132A3"/>
    <w:rsid w:val="2C820DC9"/>
    <w:rsid w:val="2C8903AA"/>
    <w:rsid w:val="2C974875"/>
    <w:rsid w:val="2C994A91"/>
    <w:rsid w:val="2CB35CAF"/>
    <w:rsid w:val="2CB67FC4"/>
    <w:rsid w:val="2CC3566A"/>
    <w:rsid w:val="2CE33F5E"/>
    <w:rsid w:val="2CE81574"/>
    <w:rsid w:val="2CEA52EC"/>
    <w:rsid w:val="2CF241A1"/>
    <w:rsid w:val="2D0839C4"/>
    <w:rsid w:val="2D1063D5"/>
    <w:rsid w:val="2D306A77"/>
    <w:rsid w:val="2D3227EF"/>
    <w:rsid w:val="2D502C75"/>
    <w:rsid w:val="2D720E3E"/>
    <w:rsid w:val="2D850B71"/>
    <w:rsid w:val="2D8572C2"/>
    <w:rsid w:val="2DCE076A"/>
    <w:rsid w:val="2DD37B2E"/>
    <w:rsid w:val="2DE81100"/>
    <w:rsid w:val="2DE97352"/>
    <w:rsid w:val="2DED20DA"/>
    <w:rsid w:val="2DFE26D1"/>
    <w:rsid w:val="2E304F81"/>
    <w:rsid w:val="2E36221C"/>
    <w:rsid w:val="2E36630F"/>
    <w:rsid w:val="2E424CB4"/>
    <w:rsid w:val="2E47051C"/>
    <w:rsid w:val="2E4722CA"/>
    <w:rsid w:val="2E5D564A"/>
    <w:rsid w:val="2E6E5AA9"/>
    <w:rsid w:val="2E701821"/>
    <w:rsid w:val="2E7806D6"/>
    <w:rsid w:val="2E8157DC"/>
    <w:rsid w:val="2E9D013C"/>
    <w:rsid w:val="2EA65243"/>
    <w:rsid w:val="2EB23BE8"/>
    <w:rsid w:val="2EB86D24"/>
    <w:rsid w:val="2EBD1ECE"/>
    <w:rsid w:val="2EC27BA3"/>
    <w:rsid w:val="2EC456C9"/>
    <w:rsid w:val="2ED753FC"/>
    <w:rsid w:val="2EDF2503"/>
    <w:rsid w:val="2EDF26F1"/>
    <w:rsid w:val="2EFE0BDB"/>
    <w:rsid w:val="2F171C9D"/>
    <w:rsid w:val="2F2E6FE6"/>
    <w:rsid w:val="2F320885"/>
    <w:rsid w:val="2F3C5BA7"/>
    <w:rsid w:val="2F3F2FA2"/>
    <w:rsid w:val="2F414F6C"/>
    <w:rsid w:val="2F462582"/>
    <w:rsid w:val="2F4B5DEA"/>
    <w:rsid w:val="2F522CD5"/>
    <w:rsid w:val="2F57653D"/>
    <w:rsid w:val="2F5C1DA5"/>
    <w:rsid w:val="2F5C3B54"/>
    <w:rsid w:val="2F6D7B0F"/>
    <w:rsid w:val="2F723377"/>
    <w:rsid w:val="2F7D6EF5"/>
    <w:rsid w:val="2F8F5CD7"/>
    <w:rsid w:val="2FB83480"/>
    <w:rsid w:val="2FBB4D1E"/>
    <w:rsid w:val="2FC33BD3"/>
    <w:rsid w:val="2FD23E16"/>
    <w:rsid w:val="2FF11F4D"/>
    <w:rsid w:val="2FF940C3"/>
    <w:rsid w:val="2FFF77F2"/>
    <w:rsid w:val="30136908"/>
    <w:rsid w:val="301937F3"/>
    <w:rsid w:val="301A5EE8"/>
    <w:rsid w:val="301F01E7"/>
    <w:rsid w:val="302723B3"/>
    <w:rsid w:val="3029612C"/>
    <w:rsid w:val="304F36B8"/>
    <w:rsid w:val="30654C8A"/>
    <w:rsid w:val="306A22A0"/>
    <w:rsid w:val="306C6018"/>
    <w:rsid w:val="307A6987"/>
    <w:rsid w:val="30847806"/>
    <w:rsid w:val="30874C00"/>
    <w:rsid w:val="309F63EE"/>
    <w:rsid w:val="30B01360"/>
    <w:rsid w:val="30B04157"/>
    <w:rsid w:val="30C220DC"/>
    <w:rsid w:val="30C3032E"/>
    <w:rsid w:val="30C6397A"/>
    <w:rsid w:val="30C9346B"/>
    <w:rsid w:val="30D047F9"/>
    <w:rsid w:val="30DC4F4C"/>
    <w:rsid w:val="30DD0CC4"/>
    <w:rsid w:val="30F97D5A"/>
    <w:rsid w:val="30FA7AC8"/>
    <w:rsid w:val="310444A3"/>
    <w:rsid w:val="31101099"/>
    <w:rsid w:val="31117F14"/>
    <w:rsid w:val="312B7C81"/>
    <w:rsid w:val="313C2DB6"/>
    <w:rsid w:val="315A3D9B"/>
    <w:rsid w:val="31665B97"/>
    <w:rsid w:val="31717D8A"/>
    <w:rsid w:val="317433D6"/>
    <w:rsid w:val="31772EC7"/>
    <w:rsid w:val="317909ED"/>
    <w:rsid w:val="318E7E5B"/>
    <w:rsid w:val="319121DA"/>
    <w:rsid w:val="31A0241D"/>
    <w:rsid w:val="31A041CB"/>
    <w:rsid w:val="31AD0696"/>
    <w:rsid w:val="31B47C77"/>
    <w:rsid w:val="31B77767"/>
    <w:rsid w:val="31C0661C"/>
    <w:rsid w:val="31E0281A"/>
    <w:rsid w:val="31F964D2"/>
    <w:rsid w:val="3200110E"/>
    <w:rsid w:val="32340DB8"/>
    <w:rsid w:val="323A4620"/>
    <w:rsid w:val="323F1C36"/>
    <w:rsid w:val="32544FB6"/>
    <w:rsid w:val="325D43BB"/>
    <w:rsid w:val="326F3B9E"/>
    <w:rsid w:val="327B69E7"/>
    <w:rsid w:val="328C0BF4"/>
    <w:rsid w:val="32933D30"/>
    <w:rsid w:val="32963820"/>
    <w:rsid w:val="32AE31AE"/>
    <w:rsid w:val="32AE5E14"/>
    <w:rsid w:val="32B11C3C"/>
    <w:rsid w:val="32B37F2E"/>
    <w:rsid w:val="32BD2B5B"/>
    <w:rsid w:val="32C4213C"/>
    <w:rsid w:val="32CC0FF0"/>
    <w:rsid w:val="32CE6B16"/>
    <w:rsid w:val="32D935BF"/>
    <w:rsid w:val="32DD144F"/>
    <w:rsid w:val="32FF13C6"/>
    <w:rsid w:val="331131A1"/>
    <w:rsid w:val="331A7FAD"/>
    <w:rsid w:val="331C1F78"/>
    <w:rsid w:val="331D184C"/>
    <w:rsid w:val="33226E62"/>
    <w:rsid w:val="33466FF4"/>
    <w:rsid w:val="33525999"/>
    <w:rsid w:val="33572FB0"/>
    <w:rsid w:val="335A2AA0"/>
    <w:rsid w:val="3364747B"/>
    <w:rsid w:val="336D70B8"/>
    <w:rsid w:val="336E20A7"/>
    <w:rsid w:val="337A6C9E"/>
    <w:rsid w:val="338813BB"/>
    <w:rsid w:val="339E298D"/>
    <w:rsid w:val="33A37FA3"/>
    <w:rsid w:val="33A77FCA"/>
    <w:rsid w:val="33AB6269"/>
    <w:rsid w:val="33CA5530"/>
    <w:rsid w:val="33D12D62"/>
    <w:rsid w:val="33D62126"/>
    <w:rsid w:val="33D97E69"/>
    <w:rsid w:val="33DF6B01"/>
    <w:rsid w:val="33EA7980"/>
    <w:rsid w:val="3411315F"/>
    <w:rsid w:val="34214688"/>
    <w:rsid w:val="34272982"/>
    <w:rsid w:val="342F1837"/>
    <w:rsid w:val="3437693D"/>
    <w:rsid w:val="3442156A"/>
    <w:rsid w:val="34497D80"/>
    <w:rsid w:val="34555CF1"/>
    <w:rsid w:val="34735BC7"/>
    <w:rsid w:val="34873421"/>
    <w:rsid w:val="348A4CBF"/>
    <w:rsid w:val="348C0A37"/>
    <w:rsid w:val="34D81ECE"/>
    <w:rsid w:val="34E00D83"/>
    <w:rsid w:val="34EE16F2"/>
    <w:rsid w:val="34F52A80"/>
    <w:rsid w:val="34FA62E8"/>
    <w:rsid w:val="35042256"/>
    <w:rsid w:val="350B0446"/>
    <w:rsid w:val="35131158"/>
    <w:rsid w:val="351A6043"/>
    <w:rsid w:val="351C000D"/>
    <w:rsid w:val="351F18AB"/>
    <w:rsid w:val="3529272A"/>
    <w:rsid w:val="3538296D"/>
    <w:rsid w:val="353A4937"/>
    <w:rsid w:val="3542559A"/>
    <w:rsid w:val="354457B6"/>
    <w:rsid w:val="35496928"/>
    <w:rsid w:val="354E2190"/>
    <w:rsid w:val="35777939"/>
    <w:rsid w:val="35812566"/>
    <w:rsid w:val="35956011"/>
    <w:rsid w:val="35960D13"/>
    <w:rsid w:val="359758E5"/>
    <w:rsid w:val="3599762C"/>
    <w:rsid w:val="359A3628"/>
    <w:rsid w:val="35A3072E"/>
    <w:rsid w:val="35AB1391"/>
    <w:rsid w:val="35AB2634"/>
    <w:rsid w:val="35B446E9"/>
    <w:rsid w:val="35B77D36"/>
    <w:rsid w:val="35B93AAE"/>
    <w:rsid w:val="35FC399A"/>
    <w:rsid w:val="36015455"/>
    <w:rsid w:val="36047377"/>
    <w:rsid w:val="361772D5"/>
    <w:rsid w:val="361C228F"/>
    <w:rsid w:val="36315D3A"/>
    <w:rsid w:val="363B2715"/>
    <w:rsid w:val="365612FD"/>
    <w:rsid w:val="366B457B"/>
    <w:rsid w:val="366F23BE"/>
    <w:rsid w:val="36743E79"/>
    <w:rsid w:val="36757BE1"/>
    <w:rsid w:val="367B6FB5"/>
    <w:rsid w:val="367E6AA5"/>
    <w:rsid w:val="36820344"/>
    <w:rsid w:val="36981915"/>
    <w:rsid w:val="369D33CF"/>
    <w:rsid w:val="36A77DAA"/>
    <w:rsid w:val="36BA5D2F"/>
    <w:rsid w:val="36DF5796"/>
    <w:rsid w:val="36E36908"/>
    <w:rsid w:val="36FF3742"/>
    <w:rsid w:val="370451FC"/>
    <w:rsid w:val="370E5675"/>
    <w:rsid w:val="371D62BE"/>
    <w:rsid w:val="371E3A29"/>
    <w:rsid w:val="37296A11"/>
    <w:rsid w:val="372B2789"/>
    <w:rsid w:val="372E5DD5"/>
    <w:rsid w:val="373D070E"/>
    <w:rsid w:val="37461371"/>
    <w:rsid w:val="374C2700"/>
    <w:rsid w:val="375A306E"/>
    <w:rsid w:val="37623CD1"/>
    <w:rsid w:val="37643EED"/>
    <w:rsid w:val="376D2DA2"/>
    <w:rsid w:val="377F7231"/>
    <w:rsid w:val="378B147A"/>
    <w:rsid w:val="378B6500"/>
    <w:rsid w:val="37906A90"/>
    <w:rsid w:val="379245B6"/>
    <w:rsid w:val="379E73FF"/>
    <w:rsid w:val="37A03915"/>
    <w:rsid w:val="37AD7162"/>
    <w:rsid w:val="37B0756F"/>
    <w:rsid w:val="37B87D95"/>
    <w:rsid w:val="37E172EC"/>
    <w:rsid w:val="37E40B8A"/>
    <w:rsid w:val="37E82428"/>
    <w:rsid w:val="37EB72B3"/>
    <w:rsid w:val="37F232A7"/>
    <w:rsid w:val="37F52D97"/>
    <w:rsid w:val="37F963E3"/>
    <w:rsid w:val="38044D88"/>
    <w:rsid w:val="38065CAC"/>
    <w:rsid w:val="38190834"/>
    <w:rsid w:val="3825367C"/>
    <w:rsid w:val="38327B47"/>
    <w:rsid w:val="38390ED6"/>
    <w:rsid w:val="38415FDC"/>
    <w:rsid w:val="3845787B"/>
    <w:rsid w:val="384635F3"/>
    <w:rsid w:val="386C12AB"/>
    <w:rsid w:val="38714F0C"/>
    <w:rsid w:val="389205E6"/>
    <w:rsid w:val="38966328"/>
    <w:rsid w:val="38AD4365"/>
    <w:rsid w:val="38AE2389"/>
    <w:rsid w:val="38B247E4"/>
    <w:rsid w:val="38B4055C"/>
    <w:rsid w:val="38B92017"/>
    <w:rsid w:val="38C34C43"/>
    <w:rsid w:val="38CA7D80"/>
    <w:rsid w:val="38CC3AF8"/>
    <w:rsid w:val="38CF5396"/>
    <w:rsid w:val="38D155B2"/>
    <w:rsid w:val="38D96215"/>
    <w:rsid w:val="38DE55D9"/>
    <w:rsid w:val="38F35529"/>
    <w:rsid w:val="38F90665"/>
    <w:rsid w:val="38FE5C7B"/>
    <w:rsid w:val="3902751A"/>
    <w:rsid w:val="390A2872"/>
    <w:rsid w:val="392A3342"/>
    <w:rsid w:val="392E6561"/>
    <w:rsid w:val="39333B77"/>
    <w:rsid w:val="39355B41"/>
    <w:rsid w:val="394552CB"/>
    <w:rsid w:val="394915ED"/>
    <w:rsid w:val="394B194E"/>
    <w:rsid w:val="39693A3D"/>
    <w:rsid w:val="39697599"/>
    <w:rsid w:val="3971469F"/>
    <w:rsid w:val="39736669"/>
    <w:rsid w:val="39785A2E"/>
    <w:rsid w:val="39A13EE2"/>
    <w:rsid w:val="39AB195F"/>
    <w:rsid w:val="39BC591B"/>
    <w:rsid w:val="39BF18AF"/>
    <w:rsid w:val="39C3314D"/>
    <w:rsid w:val="39C40C73"/>
    <w:rsid w:val="39C42A21"/>
    <w:rsid w:val="39C47648"/>
    <w:rsid w:val="39C944DB"/>
    <w:rsid w:val="39D72754"/>
    <w:rsid w:val="39E62997"/>
    <w:rsid w:val="3A013C75"/>
    <w:rsid w:val="3A015A23"/>
    <w:rsid w:val="3A06303A"/>
    <w:rsid w:val="3A093F3A"/>
    <w:rsid w:val="3A0D6176"/>
    <w:rsid w:val="3A1F310B"/>
    <w:rsid w:val="3A2A4F7A"/>
    <w:rsid w:val="3A371445"/>
    <w:rsid w:val="3A3951BD"/>
    <w:rsid w:val="3A40479E"/>
    <w:rsid w:val="3A777A93"/>
    <w:rsid w:val="3A887EF3"/>
    <w:rsid w:val="3A8A5A19"/>
    <w:rsid w:val="3A907864"/>
    <w:rsid w:val="3A922B1F"/>
    <w:rsid w:val="3AA82343"/>
    <w:rsid w:val="3AA840F1"/>
    <w:rsid w:val="3AB40CE8"/>
    <w:rsid w:val="3AB72586"/>
    <w:rsid w:val="3AB94550"/>
    <w:rsid w:val="3ABE3914"/>
    <w:rsid w:val="3ABE56C2"/>
    <w:rsid w:val="3AD70CDC"/>
    <w:rsid w:val="3AE72539"/>
    <w:rsid w:val="3AEA4709"/>
    <w:rsid w:val="3AEC11B5"/>
    <w:rsid w:val="3AF15A98"/>
    <w:rsid w:val="3B021A53"/>
    <w:rsid w:val="3B0A6B5A"/>
    <w:rsid w:val="3B0F5F5F"/>
    <w:rsid w:val="3B131EB2"/>
    <w:rsid w:val="3B253993"/>
    <w:rsid w:val="3B27770B"/>
    <w:rsid w:val="3B2F036E"/>
    <w:rsid w:val="3B3140E6"/>
    <w:rsid w:val="3B343BD6"/>
    <w:rsid w:val="3B350E3B"/>
    <w:rsid w:val="3B3B6D13"/>
    <w:rsid w:val="3B4262F3"/>
    <w:rsid w:val="3B443E1A"/>
    <w:rsid w:val="3B497682"/>
    <w:rsid w:val="3B5A363D"/>
    <w:rsid w:val="3B7A5A8D"/>
    <w:rsid w:val="3B81185E"/>
    <w:rsid w:val="3B8C57C0"/>
    <w:rsid w:val="3B934DA1"/>
    <w:rsid w:val="3B955EF5"/>
    <w:rsid w:val="3B9E6B17"/>
    <w:rsid w:val="3BA50630"/>
    <w:rsid w:val="3BB52F69"/>
    <w:rsid w:val="3BBD3BCC"/>
    <w:rsid w:val="3BBF7944"/>
    <w:rsid w:val="3BD66A3C"/>
    <w:rsid w:val="3BD86C58"/>
    <w:rsid w:val="3BDC6748"/>
    <w:rsid w:val="3BE41159"/>
    <w:rsid w:val="3BF84C04"/>
    <w:rsid w:val="3C132CEC"/>
    <w:rsid w:val="3C29300F"/>
    <w:rsid w:val="3C2D0D52"/>
    <w:rsid w:val="3C4B742A"/>
    <w:rsid w:val="3C4D13F4"/>
    <w:rsid w:val="3C581420"/>
    <w:rsid w:val="3C5C1231"/>
    <w:rsid w:val="3C6109FB"/>
    <w:rsid w:val="3C6127A9"/>
    <w:rsid w:val="3C6D114E"/>
    <w:rsid w:val="3C7D2A83"/>
    <w:rsid w:val="3C7E335B"/>
    <w:rsid w:val="3C805325"/>
    <w:rsid w:val="3C8446EA"/>
    <w:rsid w:val="3C8A1D00"/>
    <w:rsid w:val="3C8A7F52"/>
    <w:rsid w:val="3C90308E"/>
    <w:rsid w:val="3C97441D"/>
    <w:rsid w:val="3CE55188"/>
    <w:rsid w:val="3CE77152"/>
    <w:rsid w:val="3CED228F"/>
    <w:rsid w:val="3CF17FD1"/>
    <w:rsid w:val="3CF61143"/>
    <w:rsid w:val="3D0171C4"/>
    <w:rsid w:val="3D0F4F61"/>
    <w:rsid w:val="3D1D2B74"/>
    <w:rsid w:val="3D3879AE"/>
    <w:rsid w:val="3D3954D4"/>
    <w:rsid w:val="3D510A70"/>
    <w:rsid w:val="3D581DFE"/>
    <w:rsid w:val="3D624A2B"/>
    <w:rsid w:val="3D6407A3"/>
    <w:rsid w:val="3D7A7FC6"/>
    <w:rsid w:val="3D7D1865"/>
    <w:rsid w:val="3D7D3613"/>
    <w:rsid w:val="3D840E45"/>
    <w:rsid w:val="3D884009"/>
    <w:rsid w:val="3DA45043"/>
    <w:rsid w:val="3DA74B34"/>
    <w:rsid w:val="3DA768E2"/>
    <w:rsid w:val="3DAB63D2"/>
    <w:rsid w:val="3DC138EC"/>
    <w:rsid w:val="3DC47494"/>
    <w:rsid w:val="3DD80F1F"/>
    <w:rsid w:val="3DDA57CB"/>
    <w:rsid w:val="3DDC47DD"/>
    <w:rsid w:val="3DE10BB3"/>
    <w:rsid w:val="3DF71617"/>
    <w:rsid w:val="3E015FF2"/>
    <w:rsid w:val="3E021D6A"/>
    <w:rsid w:val="3E0E24A6"/>
    <w:rsid w:val="3E0E4BB3"/>
    <w:rsid w:val="3E10092B"/>
    <w:rsid w:val="3E1321C9"/>
    <w:rsid w:val="3E175815"/>
    <w:rsid w:val="3E1C2E2C"/>
    <w:rsid w:val="3E304B29"/>
    <w:rsid w:val="3E32264F"/>
    <w:rsid w:val="3E7A3FF6"/>
    <w:rsid w:val="3E952BDE"/>
    <w:rsid w:val="3EAB41B0"/>
    <w:rsid w:val="3ED2798E"/>
    <w:rsid w:val="3ED34C15"/>
    <w:rsid w:val="3ED41958"/>
    <w:rsid w:val="3EE871B2"/>
    <w:rsid w:val="3EEB27FE"/>
    <w:rsid w:val="3EF94F1B"/>
    <w:rsid w:val="3F116709"/>
    <w:rsid w:val="3F12424E"/>
    <w:rsid w:val="3F1C50AD"/>
    <w:rsid w:val="3F1E3D1C"/>
    <w:rsid w:val="3F253F62"/>
    <w:rsid w:val="3F395C5F"/>
    <w:rsid w:val="3F512FA9"/>
    <w:rsid w:val="3F762A0F"/>
    <w:rsid w:val="3F7D3BEB"/>
    <w:rsid w:val="3FB20C00"/>
    <w:rsid w:val="3FBD56E4"/>
    <w:rsid w:val="3FCA4B09"/>
    <w:rsid w:val="3FEB6F5A"/>
    <w:rsid w:val="3FF04570"/>
    <w:rsid w:val="3FFA0F4B"/>
    <w:rsid w:val="3FFD6C8D"/>
    <w:rsid w:val="400242A3"/>
    <w:rsid w:val="40026051"/>
    <w:rsid w:val="400B13AA"/>
    <w:rsid w:val="401144E6"/>
    <w:rsid w:val="4013025E"/>
    <w:rsid w:val="401364B0"/>
    <w:rsid w:val="40183119"/>
    <w:rsid w:val="4021297B"/>
    <w:rsid w:val="403E38F8"/>
    <w:rsid w:val="404B79F8"/>
    <w:rsid w:val="4055628F"/>
    <w:rsid w:val="40703903"/>
    <w:rsid w:val="40776A3F"/>
    <w:rsid w:val="407E529A"/>
    <w:rsid w:val="4093139F"/>
    <w:rsid w:val="40A86BF9"/>
    <w:rsid w:val="40AB66E9"/>
    <w:rsid w:val="40AF61D9"/>
    <w:rsid w:val="40C34607"/>
    <w:rsid w:val="40C61775"/>
    <w:rsid w:val="40DC2D46"/>
    <w:rsid w:val="40DE086C"/>
    <w:rsid w:val="40E50DFB"/>
    <w:rsid w:val="40E51BFB"/>
    <w:rsid w:val="40FE4A6B"/>
    <w:rsid w:val="410A78B3"/>
    <w:rsid w:val="411249BA"/>
    <w:rsid w:val="41175B2C"/>
    <w:rsid w:val="411B386E"/>
    <w:rsid w:val="411E335F"/>
    <w:rsid w:val="412F731A"/>
    <w:rsid w:val="41362456"/>
    <w:rsid w:val="41377F7D"/>
    <w:rsid w:val="414508EB"/>
    <w:rsid w:val="414C3A28"/>
    <w:rsid w:val="41517290"/>
    <w:rsid w:val="41524DB6"/>
    <w:rsid w:val="41614FF9"/>
    <w:rsid w:val="416C142E"/>
    <w:rsid w:val="41742F7F"/>
    <w:rsid w:val="41780CC1"/>
    <w:rsid w:val="417D4216"/>
    <w:rsid w:val="418D5DEE"/>
    <w:rsid w:val="418F7DB9"/>
    <w:rsid w:val="419158DF"/>
    <w:rsid w:val="41A726C0"/>
    <w:rsid w:val="41AA69A0"/>
    <w:rsid w:val="41BB6E00"/>
    <w:rsid w:val="41D103D1"/>
    <w:rsid w:val="41E41EB2"/>
    <w:rsid w:val="41F145CF"/>
    <w:rsid w:val="420267DC"/>
    <w:rsid w:val="421A1D78"/>
    <w:rsid w:val="421A7F9D"/>
    <w:rsid w:val="42380450"/>
    <w:rsid w:val="42415557"/>
    <w:rsid w:val="42562684"/>
    <w:rsid w:val="42581228"/>
    <w:rsid w:val="42644DA1"/>
    <w:rsid w:val="42701998"/>
    <w:rsid w:val="42784CF1"/>
    <w:rsid w:val="42856830"/>
    <w:rsid w:val="42873A8A"/>
    <w:rsid w:val="42905B96"/>
    <w:rsid w:val="429107C7"/>
    <w:rsid w:val="429D6505"/>
    <w:rsid w:val="42AE24C0"/>
    <w:rsid w:val="42B37AD7"/>
    <w:rsid w:val="42BC698B"/>
    <w:rsid w:val="42CB3072"/>
    <w:rsid w:val="42CB4E20"/>
    <w:rsid w:val="42DE4B54"/>
    <w:rsid w:val="42E67EAC"/>
    <w:rsid w:val="42ED2FE9"/>
    <w:rsid w:val="42F04887"/>
    <w:rsid w:val="43020921"/>
    <w:rsid w:val="431337EC"/>
    <w:rsid w:val="43252782"/>
    <w:rsid w:val="43282273"/>
    <w:rsid w:val="43374264"/>
    <w:rsid w:val="436A7962"/>
    <w:rsid w:val="4374370A"/>
    <w:rsid w:val="43747266"/>
    <w:rsid w:val="43811983"/>
    <w:rsid w:val="43866F99"/>
    <w:rsid w:val="43880F63"/>
    <w:rsid w:val="438F07BD"/>
    <w:rsid w:val="438F22F2"/>
    <w:rsid w:val="43911BC6"/>
    <w:rsid w:val="43A63197"/>
    <w:rsid w:val="43AA0EDA"/>
    <w:rsid w:val="43B9736F"/>
    <w:rsid w:val="43BE1126"/>
    <w:rsid w:val="43D04FEF"/>
    <w:rsid w:val="43EA7528"/>
    <w:rsid w:val="43F32881"/>
    <w:rsid w:val="43F62371"/>
    <w:rsid w:val="43F65ECD"/>
    <w:rsid w:val="43FF401D"/>
    <w:rsid w:val="440225FD"/>
    <w:rsid w:val="440C3942"/>
    <w:rsid w:val="4416656F"/>
    <w:rsid w:val="441822E7"/>
    <w:rsid w:val="44223166"/>
    <w:rsid w:val="443F1622"/>
    <w:rsid w:val="444035EC"/>
    <w:rsid w:val="445D7CFA"/>
    <w:rsid w:val="44661C36"/>
    <w:rsid w:val="44760DBC"/>
    <w:rsid w:val="447A5E15"/>
    <w:rsid w:val="44896D41"/>
    <w:rsid w:val="44906321"/>
    <w:rsid w:val="449D27EC"/>
    <w:rsid w:val="44A1052F"/>
    <w:rsid w:val="44A43B7B"/>
    <w:rsid w:val="44B371A2"/>
    <w:rsid w:val="44BA514C"/>
    <w:rsid w:val="44C4421D"/>
    <w:rsid w:val="44C935E1"/>
    <w:rsid w:val="44CC2B6C"/>
    <w:rsid w:val="44F468B0"/>
    <w:rsid w:val="44F6733A"/>
    <w:rsid w:val="44FE14DD"/>
    <w:rsid w:val="45012D7B"/>
    <w:rsid w:val="45060392"/>
    <w:rsid w:val="450D0C9B"/>
    <w:rsid w:val="4528655A"/>
    <w:rsid w:val="452A0524"/>
    <w:rsid w:val="45321187"/>
    <w:rsid w:val="453E18DA"/>
    <w:rsid w:val="454315E6"/>
    <w:rsid w:val="4550785F"/>
    <w:rsid w:val="45570BED"/>
    <w:rsid w:val="45682DFA"/>
    <w:rsid w:val="456D21BF"/>
    <w:rsid w:val="45967968"/>
    <w:rsid w:val="45A02594"/>
    <w:rsid w:val="45A32084"/>
    <w:rsid w:val="45C02C36"/>
    <w:rsid w:val="45C77226"/>
    <w:rsid w:val="45D03C5F"/>
    <w:rsid w:val="45EF39DA"/>
    <w:rsid w:val="460D5750"/>
    <w:rsid w:val="460F14C8"/>
    <w:rsid w:val="46132D66"/>
    <w:rsid w:val="461865CE"/>
    <w:rsid w:val="461940F5"/>
    <w:rsid w:val="463827CD"/>
    <w:rsid w:val="465661DE"/>
    <w:rsid w:val="46584C1D"/>
    <w:rsid w:val="465D37D6"/>
    <w:rsid w:val="46623CEE"/>
    <w:rsid w:val="46657CCF"/>
    <w:rsid w:val="466C2476"/>
    <w:rsid w:val="467C4DAF"/>
    <w:rsid w:val="467F21AA"/>
    <w:rsid w:val="46895B79"/>
    <w:rsid w:val="4691012F"/>
    <w:rsid w:val="46950F7E"/>
    <w:rsid w:val="46B362F7"/>
    <w:rsid w:val="46B36363"/>
    <w:rsid w:val="46C73B51"/>
    <w:rsid w:val="46D324F5"/>
    <w:rsid w:val="46E22739"/>
    <w:rsid w:val="46E61BB4"/>
    <w:rsid w:val="46F54B62"/>
    <w:rsid w:val="46FA2178"/>
    <w:rsid w:val="46FA3F26"/>
    <w:rsid w:val="47060B15"/>
    <w:rsid w:val="4712301E"/>
    <w:rsid w:val="472C440A"/>
    <w:rsid w:val="47354F5E"/>
    <w:rsid w:val="474156B1"/>
    <w:rsid w:val="475E44B5"/>
    <w:rsid w:val="47617B01"/>
    <w:rsid w:val="47A3636C"/>
    <w:rsid w:val="47A53E92"/>
    <w:rsid w:val="47B647BB"/>
    <w:rsid w:val="47D227AD"/>
    <w:rsid w:val="47D76015"/>
    <w:rsid w:val="47DE73A4"/>
    <w:rsid w:val="47E32C0C"/>
    <w:rsid w:val="48147269"/>
    <w:rsid w:val="481608EC"/>
    <w:rsid w:val="481E1230"/>
    <w:rsid w:val="482A4397"/>
    <w:rsid w:val="483B2A48"/>
    <w:rsid w:val="484F2050"/>
    <w:rsid w:val="48502F8D"/>
    <w:rsid w:val="48523EE0"/>
    <w:rsid w:val="48547666"/>
    <w:rsid w:val="48643D4D"/>
    <w:rsid w:val="486A6E89"/>
    <w:rsid w:val="4876582E"/>
    <w:rsid w:val="48825F81"/>
    <w:rsid w:val="48897310"/>
    <w:rsid w:val="488C6E91"/>
    <w:rsid w:val="489B5295"/>
    <w:rsid w:val="48A00AFD"/>
    <w:rsid w:val="48A203D1"/>
    <w:rsid w:val="48A87B25"/>
    <w:rsid w:val="48C12F4D"/>
    <w:rsid w:val="48C4659A"/>
    <w:rsid w:val="48C90054"/>
    <w:rsid w:val="48D507A7"/>
    <w:rsid w:val="48E7672C"/>
    <w:rsid w:val="48ED247D"/>
    <w:rsid w:val="48F055E1"/>
    <w:rsid w:val="490E1F0B"/>
    <w:rsid w:val="490E3CB9"/>
    <w:rsid w:val="4910358D"/>
    <w:rsid w:val="49107A31"/>
    <w:rsid w:val="4924528A"/>
    <w:rsid w:val="49316F70"/>
    <w:rsid w:val="49523BA5"/>
    <w:rsid w:val="4953791E"/>
    <w:rsid w:val="495A0CAC"/>
    <w:rsid w:val="496B110B"/>
    <w:rsid w:val="49706721"/>
    <w:rsid w:val="49747FC0"/>
    <w:rsid w:val="498148FD"/>
    <w:rsid w:val="49830203"/>
    <w:rsid w:val="498A09EC"/>
    <w:rsid w:val="49A63EF1"/>
    <w:rsid w:val="49AC1198"/>
    <w:rsid w:val="49AD34D2"/>
    <w:rsid w:val="49AD36B2"/>
    <w:rsid w:val="49AD702E"/>
    <w:rsid w:val="49B44860"/>
    <w:rsid w:val="49B93C25"/>
    <w:rsid w:val="49C01457"/>
    <w:rsid w:val="49C16F7D"/>
    <w:rsid w:val="49D722FD"/>
    <w:rsid w:val="49D76A38"/>
    <w:rsid w:val="49D97E23"/>
    <w:rsid w:val="49E30CA1"/>
    <w:rsid w:val="49E8450A"/>
    <w:rsid w:val="49ED38CE"/>
    <w:rsid w:val="49F11610"/>
    <w:rsid w:val="49F25388"/>
    <w:rsid w:val="49F7299F"/>
    <w:rsid w:val="49F96717"/>
    <w:rsid w:val="4A162E25"/>
    <w:rsid w:val="4A273284"/>
    <w:rsid w:val="4A351969"/>
    <w:rsid w:val="4A5D4EF8"/>
    <w:rsid w:val="4A600544"/>
    <w:rsid w:val="4A677B24"/>
    <w:rsid w:val="4A6E2C61"/>
    <w:rsid w:val="4A77763C"/>
    <w:rsid w:val="4A7B35D0"/>
    <w:rsid w:val="4A854F01"/>
    <w:rsid w:val="4A9326C8"/>
    <w:rsid w:val="4A9D70A2"/>
    <w:rsid w:val="4A9E2E1A"/>
    <w:rsid w:val="4AB16FF2"/>
    <w:rsid w:val="4ABF01A8"/>
    <w:rsid w:val="4ACF6009"/>
    <w:rsid w:val="4AFA2747"/>
    <w:rsid w:val="4AFB7D41"/>
    <w:rsid w:val="4B1650A7"/>
    <w:rsid w:val="4B3B68BB"/>
    <w:rsid w:val="4B46598C"/>
    <w:rsid w:val="4B4734B2"/>
    <w:rsid w:val="4B481704"/>
    <w:rsid w:val="4B4E4840"/>
    <w:rsid w:val="4B644064"/>
    <w:rsid w:val="4B7A5635"/>
    <w:rsid w:val="4B7F2C4C"/>
    <w:rsid w:val="4B9C5FF9"/>
    <w:rsid w:val="4BA601D9"/>
    <w:rsid w:val="4BAE52DF"/>
    <w:rsid w:val="4BAF1ECC"/>
    <w:rsid w:val="4BB24DCF"/>
    <w:rsid w:val="4BB46D99"/>
    <w:rsid w:val="4BD9235C"/>
    <w:rsid w:val="4BF058F8"/>
    <w:rsid w:val="4BF61160"/>
    <w:rsid w:val="4C0B44E0"/>
    <w:rsid w:val="4C1930A0"/>
    <w:rsid w:val="4C2555A1"/>
    <w:rsid w:val="4C431ECB"/>
    <w:rsid w:val="4C4D2D4A"/>
    <w:rsid w:val="4C4F261E"/>
    <w:rsid w:val="4C506A31"/>
    <w:rsid w:val="4C63256E"/>
    <w:rsid w:val="4C6E10B6"/>
    <w:rsid w:val="4C6F2CC0"/>
    <w:rsid w:val="4C945FDE"/>
    <w:rsid w:val="4CB77648"/>
    <w:rsid w:val="4CBA1409"/>
    <w:rsid w:val="4CBB5F06"/>
    <w:rsid w:val="4CC823D1"/>
    <w:rsid w:val="4CE12E23"/>
    <w:rsid w:val="4CE97906"/>
    <w:rsid w:val="4D115B26"/>
    <w:rsid w:val="4D185106"/>
    <w:rsid w:val="4D1B69A4"/>
    <w:rsid w:val="4D2910C1"/>
    <w:rsid w:val="4D3B2BA3"/>
    <w:rsid w:val="4D3C7046"/>
    <w:rsid w:val="4D3D691B"/>
    <w:rsid w:val="4D412B91"/>
    <w:rsid w:val="4D4203D5"/>
    <w:rsid w:val="4D445EFB"/>
    <w:rsid w:val="4D64034B"/>
    <w:rsid w:val="4D6644FB"/>
    <w:rsid w:val="4D711393"/>
    <w:rsid w:val="4D7B7443"/>
    <w:rsid w:val="4D986247"/>
    <w:rsid w:val="4DA846DC"/>
    <w:rsid w:val="4DA90454"/>
    <w:rsid w:val="4DAD3AA0"/>
    <w:rsid w:val="4DB017E2"/>
    <w:rsid w:val="4DB34E2F"/>
    <w:rsid w:val="4DCE1C69"/>
    <w:rsid w:val="4DCF7EBB"/>
    <w:rsid w:val="4DD3102D"/>
    <w:rsid w:val="4DD54DA5"/>
    <w:rsid w:val="4E067654"/>
    <w:rsid w:val="4E1F4272"/>
    <w:rsid w:val="4E235B10"/>
    <w:rsid w:val="4E241889"/>
    <w:rsid w:val="4E300769"/>
    <w:rsid w:val="4E3221F7"/>
    <w:rsid w:val="4E402B66"/>
    <w:rsid w:val="4E467A51"/>
    <w:rsid w:val="4E5B22A2"/>
    <w:rsid w:val="4E656129"/>
    <w:rsid w:val="4E742810"/>
    <w:rsid w:val="4E74636C"/>
    <w:rsid w:val="4E830CA5"/>
    <w:rsid w:val="4E8A5B90"/>
    <w:rsid w:val="4EB96475"/>
    <w:rsid w:val="4EBB3F9B"/>
    <w:rsid w:val="4EC217CD"/>
    <w:rsid w:val="4EC72940"/>
    <w:rsid w:val="4ECC61A8"/>
    <w:rsid w:val="4ED908C5"/>
    <w:rsid w:val="4EDA48BD"/>
    <w:rsid w:val="4EEA4880"/>
    <w:rsid w:val="4EED611E"/>
    <w:rsid w:val="4EF61477"/>
    <w:rsid w:val="4F0E67C1"/>
    <w:rsid w:val="4F3124AF"/>
    <w:rsid w:val="4F3D2C02"/>
    <w:rsid w:val="4F5543EF"/>
    <w:rsid w:val="4F55619D"/>
    <w:rsid w:val="4F6B3C13"/>
    <w:rsid w:val="4F6E54B1"/>
    <w:rsid w:val="4F716D4F"/>
    <w:rsid w:val="4F7A20A8"/>
    <w:rsid w:val="4F9A62A6"/>
    <w:rsid w:val="4FA233AD"/>
    <w:rsid w:val="4FA9473B"/>
    <w:rsid w:val="4FAE1E33"/>
    <w:rsid w:val="4FB31116"/>
    <w:rsid w:val="4FBA06F6"/>
    <w:rsid w:val="4FC82E13"/>
    <w:rsid w:val="4FD01CC8"/>
    <w:rsid w:val="4FE319FB"/>
    <w:rsid w:val="50146059"/>
    <w:rsid w:val="501C315F"/>
    <w:rsid w:val="503C7D20"/>
    <w:rsid w:val="503F0BFC"/>
    <w:rsid w:val="50446212"/>
    <w:rsid w:val="50483F54"/>
    <w:rsid w:val="505A5A36"/>
    <w:rsid w:val="505E5526"/>
    <w:rsid w:val="506A211C"/>
    <w:rsid w:val="506D338D"/>
    <w:rsid w:val="506D5769"/>
    <w:rsid w:val="506F328F"/>
    <w:rsid w:val="507A1C34"/>
    <w:rsid w:val="50841C11"/>
    <w:rsid w:val="508825A3"/>
    <w:rsid w:val="50940F47"/>
    <w:rsid w:val="50A32F39"/>
    <w:rsid w:val="50D457E8"/>
    <w:rsid w:val="50DB6B76"/>
    <w:rsid w:val="50DC644B"/>
    <w:rsid w:val="50DE6667"/>
    <w:rsid w:val="50F10148"/>
    <w:rsid w:val="50F33EC0"/>
    <w:rsid w:val="50FB0FC7"/>
    <w:rsid w:val="50FD4D3F"/>
    <w:rsid w:val="510F6820"/>
    <w:rsid w:val="511F0350"/>
    <w:rsid w:val="51234079"/>
    <w:rsid w:val="51255F55"/>
    <w:rsid w:val="51583D23"/>
    <w:rsid w:val="51622DF4"/>
    <w:rsid w:val="516E1798"/>
    <w:rsid w:val="51870AAC"/>
    <w:rsid w:val="51894824"/>
    <w:rsid w:val="519F7953"/>
    <w:rsid w:val="51B7313F"/>
    <w:rsid w:val="51C5229B"/>
    <w:rsid w:val="51D11D27"/>
    <w:rsid w:val="51D830B6"/>
    <w:rsid w:val="51DC4954"/>
    <w:rsid w:val="51E63A25"/>
    <w:rsid w:val="5209326F"/>
    <w:rsid w:val="52224331"/>
    <w:rsid w:val="52293911"/>
    <w:rsid w:val="52432C25"/>
    <w:rsid w:val="52497B10"/>
    <w:rsid w:val="524E3378"/>
    <w:rsid w:val="526170DA"/>
    <w:rsid w:val="528145D8"/>
    <w:rsid w:val="52831FAB"/>
    <w:rsid w:val="528B0128"/>
    <w:rsid w:val="528D20F2"/>
    <w:rsid w:val="529A65BD"/>
    <w:rsid w:val="52A0174F"/>
    <w:rsid w:val="52A1794C"/>
    <w:rsid w:val="52A425C3"/>
    <w:rsid w:val="52BC4786"/>
    <w:rsid w:val="52C8312A"/>
    <w:rsid w:val="52C84ED8"/>
    <w:rsid w:val="52D01FDF"/>
    <w:rsid w:val="52D33E80"/>
    <w:rsid w:val="52D41ACF"/>
    <w:rsid w:val="52D675F5"/>
    <w:rsid w:val="52D970E6"/>
    <w:rsid w:val="52DB2E5E"/>
    <w:rsid w:val="52DC0984"/>
    <w:rsid w:val="52F263F9"/>
    <w:rsid w:val="53081779"/>
    <w:rsid w:val="531279FF"/>
    <w:rsid w:val="531719BC"/>
    <w:rsid w:val="53202F66"/>
    <w:rsid w:val="533B1B4E"/>
    <w:rsid w:val="533F163E"/>
    <w:rsid w:val="534053B7"/>
    <w:rsid w:val="534A1D91"/>
    <w:rsid w:val="53502138"/>
    <w:rsid w:val="535D1AC5"/>
    <w:rsid w:val="53807561"/>
    <w:rsid w:val="5382777D"/>
    <w:rsid w:val="5386726D"/>
    <w:rsid w:val="53894668"/>
    <w:rsid w:val="53A21BCD"/>
    <w:rsid w:val="53A5346C"/>
    <w:rsid w:val="53B054EE"/>
    <w:rsid w:val="53B06098"/>
    <w:rsid w:val="53B11E10"/>
    <w:rsid w:val="53B92A73"/>
    <w:rsid w:val="53DA1367"/>
    <w:rsid w:val="53DD2C05"/>
    <w:rsid w:val="53F51CFD"/>
    <w:rsid w:val="54063F0A"/>
    <w:rsid w:val="54077C82"/>
    <w:rsid w:val="54083EF3"/>
    <w:rsid w:val="541303D5"/>
    <w:rsid w:val="54134D1E"/>
    <w:rsid w:val="541F4FCC"/>
    <w:rsid w:val="54290122"/>
    <w:rsid w:val="54332825"/>
    <w:rsid w:val="543C792C"/>
    <w:rsid w:val="54484523"/>
    <w:rsid w:val="54556C40"/>
    <w:rsid w:val="545D78A2"/>
    <w:rsid w:val="547E00EE"/>
    <w:rsid w:val="5486504B"/>
    <w:rsid w:val="548B2661"/>
    <w:rsid w:val="548D0188"/>
    <w:rsid w:val="5490662A"/>
    <w:rsid w:val="54AB4AB2"/>
    <w:rsid w:val="54B27BEE"/>
    <w:rsid w:val="54BC0A6D"/>
    <w:rsid w:val="54C31DFB"/>
    <w:rsid w:val="54C53DC5"/>
    <w:rsid w:val="54E06032"/>
    <w:rsid w:val="54F14BBA"/>
    <w:rsid w:val="54FE72D7"/>
    <w:rsid w:val="550348EE"/>
    <w:rsid w:val="55050666"/>
    <w:rsid w:val="55067F3A"/>
    <w:rsid w:val="55085A60"/>
    <w:rsid w:val="551B39E5"/>
    <w:rsid w:val="553E5926"/>
    <w:rsid w:val="554051FA"/>
    <w:rsid w:val="55456CB4"/>
    <w:rsid w:val="554859C7"/>
    <w:rsid w:val="554C1DF1"/>
    <w:rsid w:val="55651104"/>
    <w:rsid w:val="5572737D"/>
    <w:rsid w:val="557355CF"/>
    <w:rsid w:val="55992B5C"/>
    <w:rsid w:val="559B0682"/>
    <w:rsid w:val="55A0213D"/>
    <w:rsid w:val="55B74F08"/>
    <w:rsid w:val="55BA31FE"/>
    <w:rsid w:val="55BB0D24"/>
    <w:rsid w:val="55BB6F76"/>
    <w:rsid w:val="55C73F49"/>
    <w:rsid w:val="55D41DE6"/>
    <w:rsid w:val="55DF4A13"/>
    <w:rsid w:val="55E44820"/>
    <w:rsid w:val="55F36710"/>
    <w:rsid w:val="56133FDC"/>
    <w:rsid w:val="56150435"/>
    <w:rsid w:val="56156687"/>
    <w:rsid w:val="563D798B"/>
    <w:rsid w:val="564B02FA"/>
    <w:rsid w:val="564D4072"/>
    <w:rsid w:val="564E7DEA"/>
    <w:rsid w:val="565531A7"/>
    <w:rsid w:val="565607A7"/>
    <w:rsid w:val="566969D2"/>
    <w:rsid w:val="567315FF"/>
    <w:rsid w:val="567333AD"/>
    <w:rsid w:val="567E247E"/>
    <w:rsid w:val="569C26EA"/>
    <w:rsid w:val="56A143BE"/>
    <w:rsid w:val="56A30136"/>
    <w:rsid w:val="56AB52C9"/>
    <w:rsid w:val="56AE7493"/>
    <w:rsid w:val="56B57E6A"/>
    <w:rsid w:val="56BC6B02"/>
    <w:rsid w:val="56DE1900"/>
    <w:rsid w:val="56E0553F"/>
    <w:rsid w:val="570D55B0"/>
    <w:rsid w:val="57122BC6"/>
    <w:rsid w:val="5721105B"/>
    <w:rsid w:val="57272B15"/>
    <w:rsid w:val="573174F0"/>
    <w:rsid w:val="573C5E95"/>
    <w:rsid w:val="57454D4A"/>
    <w:rsid w:val="5748483A"/>
    <w:rsid w:val="574C432A"/>
    <w:rsid w:val="5751357B"/>
    <w:rsid w:val="576454BF"/>
    <w:rsid w:val="577E025B"/>
    <w:rsid w:val="579637F7"/>
    <w:rsid w:val="57A04676"/>
    <w:rsid w:val="57A124C1"/>
    <w:rsid w:val="57A53A3A"/>
    <w:rsid w:val="57AC6B77"/>
    <w:rsid w:val="57B10631"/>
    <w:rsid w:val="57B40569"/>
    <w:rsid w:val="57C573F6"/>
    <w:rsid w:val="57D85BBE"/>
    <w:rsid w:val="57EA58F1"/>
    <w:rsid w:val="57EE3633"/>
    <w:rsid w:val="57F81DBC"/>
    <w:rsid w:val="57FB7AFE"/>
    <w:rsid w:val="57FF139C"/>
    <w:rsid w:val="5809221B"/>
    <w:rsid w:val="581D5CC6"/>
    <w:rsid w:val="58262DCD"/>
    <w:rsid w:val="582A3F3F"/>
    <w:rsid w:val="583B614D"/>
    <w:rsid w:val="58466FCB"/>
    <w:rsid w:val="58627B7D"/>
    <w:rsid w:val="58730A25"/>
    <w:rsid w:val="587C29ED"/>
    <w:rsid w:val="588875E4"/>
    <w:rsid w:val="58953AAF"/>
    <w:rsid w:val="589F66DB"/>
    <w:rsid w:val="58BA6694"/>
    <w:rsid w:val="58F72073"/>
    <w:rsid w:val="590D7AE9"/>
    <w:rsid w:val="591946E0"/>
    <w:rsid w:val="593C03CE"/>
    <w:rsid w:val="5955323E"/>
    <w:rsid w:val="595E0345"/>
    <w:rsid w:val="597132A7"/>
    <w:rsid w:val="597638E0"/>
    <w:rsid w:val="5980650D"/>
    <w:rsid w:val="598F49A2"/>
    <w:rsid w:val="59943D66"/>
    <w:rsid w:val="599B10B2"/>
    <w:rsid w:val="59A26483"/>
    <w:rsid w:val="59AA3E94"/>
    <w:rsid w:val="59C97EB4"/>
    <w:rsid w:val="59CA59DA"/>
    <w:rsid w:val="59D2488F"/>
    <w:rsid w:val="59D2663D"/>
    <w:rsid w:val="59DE3233"/>
    <w:rsid w:val="59F34F31"/>
    <w:rsid w:val="59F75444"/>
    <w:rsid w:val="5A054C64"/>
    <w:rsid w:val="5A144EA7"/>
    <w:rsid w:val="5A252C10"/>
    <w:rsid w:val="5A317807"/>
    <w:rsid w:val="5A490FF5"/>
    <w:rsid w:val="5A5A6D5E"/>
    <w:rsid w:val="5A6B0F6B"/>
    <w:rsid w:val="5A7A11AE"/>
    <w:rsid w:val="5A7A7400"/>
    <w:rsid w:val="5A81078E"/>
    <w:rsid w:val="5A875679"/>
    <w:rsid w:val="5A8E07B6"/>
    <w:rsid w:val="5A9D4E9D"/>
    <w:rsid w:val="5AA4622B"/>
    <w:rsid w:val="5AB75F5E"/>
    <w:rsid w:val="5B1038C0"/>
    <w:rsid w:val="5B264E92"/>
    <w:rsid w:val="5B280B1F"/>
    <w:rsid w:val="5B2D6220"/>
    <w:rsid w:val="5B4377F2"/>
    <w:rsid w:val="5B4672E2"/>
    <w:rsid w:val="5B4D0671"/>
    <w:rsid w:val="5B524ABC"/>
    <w:rsid w:val="5B745BFD"/>
    <w:rsid w:val="5B7756EE"/>
    <w:rsid w:val="5B9E0ECC"/>
    <w:rsid w:val="5BA00E0C"/>
    <w:rsid w:val="5C036F81"/>
    <w:rsid w:val="5C2709D2"/>
    <w:rsid w:val="5C2C64D8"/>
    <w:rsid w:val="5C3830CF"/>
    <w:rsid w:val="5C3E7830"/>
    <w:rsid w:val="5C4001D5"/>
    <w:rsid w:val="5C657C3C"/>
    <w:rsid w:val="5C814A76"/>
    <w:rsid w:val="5C910A31"/>
    <w:rsid w:val="5C9127DF"/>
    <w:rsid w:val="5C9E67B7"/>
    <w:rsid w:val="5CA02A22"/>
    <w:rsid w:val="5CA6628A"/>
    <w:rsid w:val="5CB05302"/>
    <w:rsid w:val="5CBD1826"/>
    <w:rsid w:val="5CC61D78"/>
    <w:rsid w:val="5CD1707F"/>
    <w:rsid w:val="5CD31049"/>
    <w:rsid w:val="5CD728E8"/>
    <w:rsid w:val="5CDC7EFE"/>
    <w:rsid w:val="5CDD3C76"/>
    <w:rsid w:val="5CE40B61"/>
    <w:rsid w:val="5CEE7C31"/>
    <w:rsid w:val="5CF76AE6"/>
    <w:rsid w:val="5CFA1A85"/>
    <w:rsid w:val="5CFE75E9"/>
    <w:rsid w:val="5D107BA8"/>
    <w:rsid w:val="5D114D47"/>
    <w:rsid w:val="5D472D41"/>
    <w:rsid w:val="5D5C4B9B"/>
    <w:rsid w:val="5D663C6C"/>
    <w:rsid w:val="5D6879E4"/>
    <w:rsid w:val="5D692547"/>
    <w:rsid w:val="5D6B4698"/>
    <w:rsid w:val="5D8B722E"/>
    <w:rsid w:val="5D964551"/>
    <w:rsid w:val="5DDE7CA6"/>
    <w:rsid w:val="5DEA664B"/>
    <w:rsid w:val="5DF23751"/>
    <w:rsid w:val="5E021BE6"/>
    <w:rsid w:val="5E386EB0"/>
    <w:rsid w:val="5E391380"/>
    <w:rsid w:val="5E3D2C1E"/>
    <w:rsid w:val="5E3D49CC"/>
    <w:rsid w:val="5E581806"/>
    <w:rsid w:val="5E5835B4"/>
    <w:rsid w:val="5E655CD1"/>
    <w:rsid w:val="5E8A5738"/>
    <w:rsid w:val="5E912F6A"/>
    <w:rsid w:val="5E940365"/>
    <w:rsid w:val="5E9D546B"/>
    <w:rsid w:val="5EA93E10"/>
    <w:rsid w:val="5EBE53E1"/>
    <w:rsid w:val="5EC46E9C"/>
    <w:rsid w:val="5EC92914"/>
    <w:rsid w:val="5ED35331"/>
    <w:rsid w:val="5ED370DF"/>
    <w:rsid w:val="5EDE0D40"/>
    <w:rsid w:val="5EDF5A84"/>
    <w:rsid w:val="5EE65064"/>
    <w:rsid w:val="5F1020E1"/>
    <w:rsid w:val="5F13397F"/>
    <w:rsid w:val="5F1A2F60"/>
    <w:rsid w:val="5F2711D9"/>
    <w:rsid w:val="5F27742B"/>
    <w:rsid w:val="5F296CFF"/>
    <w:rsid w:val="5F335DCF"/>
    <w:rsid w:val="5F39195F"/>
    <w:rsid w:val="5F3C1128"/>
    <w:rsid w:val="5F4F0E5B"/>
    <w:rsid w:val="5F4F7F0E"/>
    <w:rsid w:val="5F555D46"/>
    <w:rsid w:val="5F5843A2"/>
    <w:rsid w:val="5F683CCB"/>
    <w:rsid w:val="5F84300C"/>
    <w:rsid w:val="5F84662B"/>
    <w:rsid w:val="5F99707D"/>
    <w:rsid w:val="5F9D6C26"/>
    <w:rsid w:val="5F9F2F4A"/>
    <w:rsid w:val="5FA665A1"/>
    <w:rsid w:val="5FBA3DFB"/>
    <w:rsid w:val="5FCB6008"/>
    <w:rsid w:val="5FD72BFF"/>
    <w:rsid w:val="5FD9366D"/>
    <w:rsid w:val="5FE80968"/>
    <w:rsid w:val="5FE86BBA"/>
    <w:rsid w:val="5FFB68ED"/>
    <w:rsid w:val="60554C43"/>
    <w:rsid w:val="606C3347"/>
    <w:rsid w:val="606F2E37"/>
    <w:rsid w:val="60824919"/>
    <w:rsid w:val="60874625"/>
    <w:rsid w:val="608763D3"/>
    <w:rsid w:val="6089214B"/>
    <w:rsid w:val="608C39E9"/>
    <w:rsid w:val="609B3C2C"/>
    <w:rsid w:val="60A13264"/>
    <w:rsid w:val="60AA20C1"/>
    <w:rsid w:val="60AC7BE7"/>
    <w:rsid w:val="60B60A66"/>
    <w:rsid w:val="60BB607C"/>
    <w:rsid w:val="60BD6C2C"/>
    <w:rsid w:val="60CA62C0"/>
    <w:rsid w:val="60CB2763"/>
    <w:rsid w:val="60DF7FBD"/>
    <w:rsid w:val="60E47381"/>
    <w:rsid w:val="61161505"/>
    <w:rsid w:val="611E5AAD"/>
    <w:rsid w:val="61291238"/>
    <w:rsid w:val="61477910"/>
    <w:rsid w:val="614C2D6F"/>
    <w:rsid w:val="6155202D"/>
    <w:rsid w:val="616C7377"/>
    <w:rsid w:val="617C580C"/>
    <w:rsid w:val="619031FE"/>
    <w:rsid w:val="61994610"/>
    <w:rsid w:val="61A22D98"/>
    <w:rsid w:val="61B431F8"/>
    <w:rsid w:val="61B50D1E"/>
    <w:rsid w:val="61B9080E"/>
    <w:rsid w:val="61CE1DDF"/>
    <w:rsid w:val="61D07906"/>
    <w:rsid w:val="61DA0784"/>
    <w:rsid w:val="61E35677"/>
    <w:rsid w:val="6220263B"/>
    <w:rsid w:val="62210161"/>
    <w:rsid w:val="62287742"/>
    <w:rsid w:val="62375BD7"/>
    <w:rsid w:val="624D4635"/>
    <w:rsid w:val="626C3AD2"/>
    <w:rsid w:val="6280132C"/>
    <w:rsid w:val="628250A4"/>
    <w:rsid w:val="62854B94"/>
    <w:rsid w:val="62A414BE"/>
    <w:rsid w:val="62AE40EB"/>
    <w:rsid w:val="62B47227"/>
    <w:rsid w:val="62CA25A7"/>
    <w:rsid w:val="62D01FC8"/>
    <w:rsid w:val="62F35FA1"/>
    <w:rsid w:val="630A6E47"/>
    <w:rsid w:val="63141A74"/>
    <w:rsid w:val="63293771"/>
    <w:rsid w:val="63452257"/>
    <w:rsid w:val="63471E49"/>
    <w:rsid w:val="634C7460"/>
    <w:rsid w:val="635725D8"/>
    <w:rsid w:val="63710DF7"/>
    <w:rsid w:val="63731348"/>
    <w:rsid w:val="6381535B"/>
    <w:rsid w:val="638210D3"/>
    <w:rsid w:val="638B61DA"/>
    <w:rsid w:val="63911317"/>
    <w:rsid w:val="63AE011A"/>
    <w:rsid w:val="63B23767"/>
    <w:rsid w:val="63B8737E"/>
    <w:rsid w:val="63BF280A"/>
    <w:rsid w:val="63C96D02"/>
    <w:rsid w:val="63E87188"/>
    <w:rsid w:val="641066DF"/>
    <w:rsid w:val="641E2BAA"/>
    <w:rsid w:val="642223CF"/>
    <w:rsid w:val="6424211E"/>
    <w:rsid w:val="64267CB1"/>
    <w:rsid w:val="642841DC"/>
    <w:rsid w:val="642B3519"/>
    <w:rsid w:val="642D7291"/>
    <w:rsid w:val="643248A8"/>
    <w:rsid w:val="643C74D4"/>
    <w:rsid w:val="64462101"/>
    <w:rsid w:val="645A392E"/>
    <w:rsid w:val="646F1658"/>
    <w:rsid w:val="647C3D75"/>
    <w:rsid w:val="64852C29"/>
    <w:rsid w:val="648D1ADE"/>
    <w:rsid w:val="649C7F73"/>
    <w:rsid w:val="64A55079"/>
    <w:rsid w:val="64A66C7E"/>
    <w:rsid w:val="64AA2690"/>
    <w:rsid w:val="64B4350F"/>
    <w:rsid w:val="64C00E59"/>
    <w:rsid w:val="64CA2D32"/>
    <w:rsid w:val="64CD191F"/>
    <w:rsid w:val="64CF0348"/>
    <w:rsid w:val="64E57B6C"/>
    <w:rsid w:val="64EF09EB"/>
    <w:rsid w:val="64EF53D8"/>
    <w:rsid w:val="64F8789F"/>
    <w:rsid w:val="64FB738F"/>
    <w:rsid w:val="65091AAC"/>
    <w:rsid w:val="65091D3A"/>
    <w:rsid w:val="65167D25"/>
    <w:rsid w:val="65240694"/>
    <w:rsid w:val="65271F32"/>
    <w:rsid w:val="656071F2"/>
    <w:rsid w:val="65901886"/>
    <w:rsid w:val="659A600C"/>
    <w:rsid w:val="659F5F6D"/>
    <w:rsid w:val="65A17F37"/>
    <w:rsid w:val="65A73073"/>
    <w:rsid w:val="65D75707"/>
    <w:rsid w:val="65DF45BB"/>
    <w:rsid w:val="65E25E59"/>
    <w:rsid w:val="65E73470"/>
    <w:rsid w:val="65E971E8"/>
    <w:rsid w:val="65EB2F60"/>
    <w:rsid w:val="66091638"/>
    <w:rsid w:val="660A3ACA"/>
    <w:rsid w:val="661204ED"/>
    <w:rsid w:val="6639016F"/>
    <w:rsid w:val="663D12E2"/>
    <w:rsid w:val="66445CC5"/>
    <w:rsid w:val="66521231"/>
    <w:rsid w:val="665C5C0C"/>
    <w:rsid w:val="66680A54"/>
    <w:rsid w:val="66772A46"/>
    <w:rsid w:val="667B2536"/>
    <w:rsid w:val="6686712D"/>
    <w:rsid w:val="66886271"/>
    <w:rsid w:val="66996E60"/>
    <w:rsid w:val="669C24AC"/>
    <w:rsid w:val="66BB6DD6"/>
    <w:rsid w:val="66D41C46"/>
    <w:rsid w:val="66DD4F9F"/>
    <w:rsid w:val="66E27B57"/>
    <w:rsid w:val="66E856F1"/>
    <w:rsid w:val="66EC3434"/>
    <w:rsid w:val="66ED2D08"/>
    <w:rsid w:val="66F44096"/>
    <w:rsid w:val="66F65041"/>
    <w:rsid w:val="66F81DD8"/>
    <w:rsid w:val="670D5158"/>
    <w:rsid w:val="67105A18"/>
    <w:rsid w:val="67204E8B"/>
    <w:rsid w:val="672056DD"/>
    <w:rsid w:val="6727621A"/>
    <w:rsid w:val="673821D5"/>
    <w:rsid w:val="674212A6"/>
    <w:rsid w:val="67492634"/>
    <w:rsid w:val="674B779D"/>
    <w:rsid w:val="67586975"/>
    <w:rsid w:val="6759214B"/>
    <w:rsid w:val="675D1C3B"/>
    <w:rsid w:val="676905E0"/>
    <w:rsid w:val="67702C31"/>
    <w:rsid w:val="677A27ED"/>
    <w:rsid w:val="67801DCE"/>
    <w:rsid w:val="678A2AFD"/>
    <w:rsid w:val="67900263"/>
    <w:rsid w:val="679118E5"/>
    <w:rsid w:val="679B09B6"/>
    <w:rsid w:val="67A45ABC"/>
    <w:rsid w:val="67A4786A"/>
    <w:rsid w:val="67CB129B"/>
    <w:rsid w:val="67D011DA"/>
    <w:rsid w:val="67E265E5"/>
    <w:rsid w:val="67E67E83"/>
    <w:rsid w:val="67EC1B18"/>
    <w:rsid w:val="67EC2FBF"/>
    <w:rsid w:val="67FC76A6"/>
    <w:rsid w:val="6808604B"/>
    <w:rsid w:val="68106CAE"/>
    <w:rsid w:val="68150768"/>
    <w:rsid w:val="68152516"/>
    <w:rsid w:val="682409AB"/>
    <w:rsid w:val="6837248C"/>
    <w:rsid w:val="683C5CF5"/>
    <w:rsid w:val="68435CC2"/>
    <w:rsid w:val="68662D72"/>
    <w:rsid w:val="68684D3C"/>
    <w:rsid w:val="687234C5"/>
    <w:rsid w:val="68757459"/>
    <w:rsid w:val="687C07E7"/>
    <w:rsid w:val="687C4343"/>
    <w:rsid w:val="68955405"/>
    <w:rsid w:val="68A613C0"/>
    <w:rsid w:val="68A85138"/>
    <w:rsid w:val="68AD6BF3"/>
    <w:rsid w:val="68B27D65"/>
    <w:rsid w:val="68C72FCA"/>
    <w:rsid w:val="68E32614"/>
    <w:rsid w:val="68EA74FF"/>
    <w:rsid w:val="68EE057E"/>
    <w:rsid w:val="690A7BA1"/>
    <w:rsid w:val="690B56C7"/>
    <w:rsid w:val="694D5CE0"/>
    <w:rsid w:val="696E0FB2"/>
    <w:rsid w:val="69765236"/>
    <w:rsid w:val="69823BDB"/>
    <w:rsid w:val="699456BD"/>
    <w:rsid w:val="69A47FF6"/>
    <w:rsid w:val="69A872DD"/>
    <w:rsid w:val="69C67F6C"/>
    <w:rsid w:val="69C935B8"/>
    <w:rsid w:val="69D501AF"/>
    <w:rsid w:val="69EC54F9"/>
    <w:rsid w:val="69F81130"/>
    <w:rsid w:val="69F83E9D"/>
    <w:rsid w:val="6A130CD7"/>
    <w:rsid w:val="6A3273AF"/>
    <w:rsid w:val="6A47132F"/>
    <w:rsid w:val="6A4B0471"/>
    <w:rsid w:val="6A4B66C3"/>
    <w:rsid w:val="6A617C95"/>
    <w:rsid w:val="6A70612A"/>
    <w:rsid w:val="6A9C6F1F"/>
    <w:rsid w:val="6AA23CC1"/>
    <w:rsid w:val="6AAC3883"/>
    <w:rsid w:val="6AB06526"/>
    <w:rsid w:val="6AB541FE"/>
    <w:rsid w:val="6AC87D14"/>
    <w:rsid w:val="6AC975E8"/>
    <w:rsid w:val="6ACB3360"/>
    <w:rsid w:val="6ACE4BFE"/>
    <w:rsid w:val="6AF97ECD"/>
    <w:rsid w:val="6B1B7E43"/>
    <w:rsid w:val="6B256F14"/>
    <w:rsid w:val="6B264A3A"/>
    <w:rsid w:val="6B2B3DFF"/>
    <w:rsid w:val="6B2F7D93"/>
    <w:rsid w:val="6B4C44A1"/>
    <w:rsid w:val="6B4E646B"/>
    <w:rsid w:val="6B5415A7"/>
    <w:rsid w:val="6B6C68F1"/>
    <w:rsid w:val="6B6C7023"/>
    <w:rsid w:val="6B735ED1"/>
    <w:rsid w:val="6B7D0AFE"/>
    <w:rsid w:val="6B7E4429"/>
    <w:rsid w:val="6B8C2AEF"/>
    <w:rsid w:val="6BAE515B"/>
    <w:rsid w:val="6BB42046"/>
    <w:rsid w:val="6BCE135A"/>
    <w:rsid w:val="6BD050D2"/>
    <w:rsid w:val="6BD34BC2"/>
    <w:rsid w:val="6BD61FBC"/>
    <w:rsid w:val="6BFC7F2A"/>
    <w:rsid w:val="6C1B20C5"/>
    <w:rsid w:val="6C2216A6"/>
    <w:rsid w:val="6C277184"/>
    <w:rsid w:val="6C2B67AC"/>
    <w:rsid w:val="6C3D028D"/>
    <w:rsid w:val="6C6245EB"/>
    <w:rsid w:val="6C645C08"/>
    <w:rsid w:val="6C66246E"/>
    <w:rsid w:val="6C6677E4"/>
    <w:rsid w:val="6C6D2921"/>
    <w:rsid w:val="6C73752B"/>
    <w:rsid w:val="6C745C65"/>
    <w:rsid w:val="6C8859AD"/>
    <w:rsid w:val="6C90660F"/>
    <w:rsid w:val="6C9233AB"/>
    <w:rsid w:val="6C924135"/>
    <w:rsid w:val="6C9A123C"/>
    <w:rsid w:val="6C9F6852"/>
    <w:rsid w:val="6CBF6EF4"/>
    <w:rsid w:val="6CC91B21"/>
    <w:rsid w:val="6CDE55CC"/>
    <w:rsid w:val="6CE801F9"/>
    <w:rsid w:val="6CED5810"/>
    <w:rsid w:val="6CF46B9E"/>
    <w:rsid w:val="6CFE7A1D"/>
    <w:rsid w:val="6CFF105E"/>
    <w:rsid w:val="6D170ADE"/>
    <w:rsid w:val="6D192AA9"/>
    <w:rsid w:val="6D21370B"/>
    <w:rsid w:val="6D333A34"/>
    <w:rsid w:val="6D400035"/>
    <w:rsid w:val="6D54763D"/>
    <w:rsid w:val="6D561607"/>
    <w:rsid w:val="6D617FAC"/>
    <w:rsid w:val="6D6F45CA"/>
    <w:rsid w:val="6D777EAA"/>
    <w:rsid w:val="6D7D690F"/>
    <w:rsid w:val="6D7E0B5E"/>
    <w:rsid w:val="6D91263F"/>
    <w:rsid w:val="6DA71E62"/>
    <w:rsid w:val="6DD32C57"/>
    <w:rsid w:val="6DDE15FC"/>
    <w:rsid w:val="6DF8446C"/>
    <w:rsid w:val="6DF9765E"/>
    <w:rsid w:val="6DFB21AE"/>
    <w:rsid w:val="6DFD1A82"/>
    <w:rsid w:val="6E084D0E"/>
    <w:rsid w:val="6E1F7C4B"/>
    <w:rsid w:val="6E2434B3"/>
    <w:rsid w:val="6E2E7E8E"/>
    <w:rsid w:val="6E3556C0"/>
    <w:rsid w:val="6E401484"/>
    <w:rsid w:val="6E443B55"/>
    <w:rsid w:val="6E4F6056"/>
    <w:rsid w:val="6E5D0773"/>
    <w:rsid w:val="6E645FA5"/>
    <w:rsid w:val="6E7855AD"/>
    <w:rsid w:val="6E7F4B8D"/>
    <w:rsid w:val="6E8126B3"/>
    <w:rsid w:val="6EBF31DC"/>
    <w:rsid w:val="6EDF73DA"/>
    <w:rsid w:val="6EE4568A"/>
    <w:rsid w:val="6EFA4214"/>
    <w:rsid w:val="6F0B01CF"/>
    <w:rsid w:val="6F0D43EB"/>
    <w:rsid w:val="6F1057E5"/>
    <w:rsid w:val="6F15104E"/>
    <w:rsid w:val="6F1A48B6"/>
    <w:rsid w:val="6F1C418A"/>
    <w:rsid w:val="6F3E3611"/>
    <w:rsid w:val="6F3F60CB"/>
    <w:rsid w:val="6F4B2A10"/>
    <w:rsid w:val="6F513CB1"/>
    <w:rsid w:val="6F524050"/>
    <w:rsid w:val="6F593630"/>
    <w:rsid w:val="6F5B22F8"/>
    <w:rsid w:val="6F651FD5"/>
    <w:rsid w:val="6F675D4D"/>
    <w:rsid w:val="6F80296B"/>
    <w:rsid w:val="6F8915EB"/>
    <w:rsid w:val="6FA67EF8"/>
    <w:rsid w:val="6FCF56A0"/>
    <w:rsid w:val="6FDB5DF3"/>
    <w:rsid w:val="6FE4739E"/>
    <w:rsid w:val="6FEA4288"/>
    <w:rsid w:val="6FEF5D43"/>
    <w:rsid w:val="6FF84BF7"/>
    <w:rsid w:val="6FFD045F"/>
    <w:rsid w:val="70001CFE"/>
    <w:rsid w:val="700215D2"/>
    <w:rsid w:val="701632CF"/>
    <w:rsid w:val="70214F03"/>
    <w:rsid w:val="703025E3"/>
    <w:rsid w:val="70310109"/>
    <w:rsid w:val="7040659E"/>
    <w:rsid w:val="704716DB"/>
    <w:rsid w:val="70473489"/>
    <w:rsid w:val="704C4F43"/>
    <w:rsid w:val="704E0CBB"/>
    <w:rsid w:val="70512559"/>
    <w:rsid w:val="7056191E"/>
    <w:rsid w:val="706B361B"/>
    <w:rsid w:val="70750925"/>
    <w:rsid w:val="7075449A"/>
    <w:rsid w:val="707F2C23"/>
    <w:rsid w:val="70891CF3"/>
    <w:rsid w:val="708B5A6B"/>
    <w:rsid w:val="708F6BDE"/>
    <w:rsid w:val="70974410"/>
    <w:rsid w:val="70BD7637"/>
    <w:rsid w:val="70BD7BEF"/>
    <w:rsid w:val="70C920F0"/>
    <w:rsid w:val="70CC1BE0"/>
    <w:rsid w:val="70D171F6"/>
    <w:rsid w:val="70E76A1A"/>
    <w:rsid w:val="70E92792"/>
    <w:rsid w:val="70F353BF"/>
    <w:rsid w:val="71066EA0"/>
    <w:rsid w:val="710E2334"/>
    <w:rsid w:val="711078FA"/>
    <w:rsid w:val="711315BD"/>
    <w:rsid w:val="711C2B67"/>
    <w:rsid w:val="712832BA"/>
    <w:rsid w:val="71324139"/>
    <w:rsid w:val="71535E5D"/>
    <w:rsid w:val="7164006A"/>
    <w:rsid w:val="716562BC"/>
    <w:rsid w:val="718129CA"/>
    <w:rsid w:val="71E05943"/>
    <w:rsid w:val="71E27FC4"/>
    <w:rsid w:val="71E449B2"/>
    <w:rsid w:val="71ED1E0E"/>
    <w:rsid w:val="720A29C0"/>
    <w:rsid w:val="7218332F"/>
    <w:rsid w:val="7225165F"/>
    <w:rsid w:val="72676064"/>
    <w:rsid w:val="72802C82"/>
    <w:rsid w:val="728409C4"/>
    <w:rsid w:val="72872262"/>
    <w:rsid w:val="728E2BC1"/>
    <w:rsid w:val="72952BD1"/>
    <w:rsid w:val="729534FB"/>
    <w:rsid w:val="7298621E"/>
    <w:rsid w:val="72C214EC"/>
    <w:rsid w:val="72F378F8"/>
    <w:rsid w:val="73075151"/>
    <w:rsid w:val="730B69EF"/>
    <w:rsid w:val="730D0071"/>
    <w:rsid w:val="73124222"/>
    <w:rsid w:val="7321692F"/>
    <w:rsid w:val="7329331A"/>
    <w:rsid w:val="732D2E0A"/>
    <w:rsid w:val="734B3290"/>
    <w:rsid w:val="734D44BC"/>
    <w:rsid w:val="735465E8"/>
    <w:rsid w:val="735E7467"/>
    <w:rsid w:val="737E3665"/>
    <w:rsid w:val="738571E0"/>
    <w:rsid w:val="738B7B30"/>
    <w:rsid w:val="73941822"/>
    <w:rsid w:val="73AA445A"/>
    <w:rsid w:val="73AF381F"/>
    <w:rsid w:val="73BB6668"/>
    <w:rsid w:val="73D96AEE"/>
    <w:rsid w:val="73E2061E"/>
    <w:rsid w:val="73EF00BF"/>
    <w:rsid w:val="740578E3"/>
    <w:rsid w:val="74065409"/>
    <w:rsid w:val="74071CB4"/>
    <w:rsid w:val="74081181"/>
    <w:rsid w:val="74123DAE"/>
    <w:rsid w:val="7416389E"/>
    <w:rsid w:val="74212243"/>
    <w:rsid w:val="74213FF1"/>
    <w:rsid w:val="7423420D"/>
    <w:rsid w:val="74277859"/>
    <w:rsid w:val="744A1799"/>
    <w:rsid w:val="744D3038"/>
    <w:rsid w:val="74582108"/>
    <w:rsid w:val="74744A68"/>
    <w:rsid w:val="74842EFD"/>
    <w:rsid w:val="74962C31"/>
    <w:rsid w:val="749B3DA3"/>
    <w:rsid w:val="74A215D5"/>
    <w:rsid w:val="74A52E74"/>
    <w:rsid w:val="74B66E2F"/>
    <w:rsid w:val="74BA691F"/>
    <w:rsid w:val="74BE7A92"/>
    <w:rsid w:val="74C763C6"/>
    <w:rsid w:val="74C96B62"/>
    <w:rsid w:val="74CC6652"/>
    <w:rsid w:val="74DD0860"/>
    <w:rsid w:val="74E4574A"/>
    <w:rsid w:val="74E514C2"/>
    <w:rsid w:val="74EC0AA3"/>
    <w:rsid w:val="74F31E31"/>
    <w:rsid w:val="74FC0CE6"/>
    <w:rsid w:val="74FC6F38"/>
    <w:rsid w:val="751F49D4"/>
    <w:rsid w:val="75371D1E"/>
    <w:rsid w:val="75483F2B"/>
    <w:rsid w:val="754B382C"/>
    <w:rsid w:val="758111EB"/>
    <w:rsid w:val="758962F1"/>
    <w:rsid w:val="75AB1EBF"/>
    <w:rsid w:val="75BC2223"/>
    <w:rsid w:val="75CF01A8"/>
    <w:rsid w:val="75DF4163"/>
    <w:rsid w:val="75E63744"/>
    <w:rsid w:val="75F12DE5"/>
    <w:rsid w:val="75F6788A"/>
    <w:rsid w:val="76012C57"/>
    <w:rsid w:val="761B33ED"/>
    <w:rsid w:val="7625601A"/>
    <w:rsid w:val="76465F91"/>
    <w:rsid w:val="764D731F"/>
    <w:rsid w:val="76544B51"/>
    <w:rsid w:val="76573763"/>
    <w:rsid w:val="76595CC4"/>
    <w:rsid w:val="765E09BB"/>
    <w:rsid w:val="765E32DA"/>
    <w:rsid w:val="76650B0D"/>
    <w:rsid w:val="76684159"/>
    <w:rsid w:val="766A7ED1"/>
    <w:rsid w:val="767174B1"/>
    <w:rsid w:val="76780840"/>
    <w:rsid w:val="76790114"/>
    <w:rsid w:val="76862A87"/>
    <w:rsid w:val="76AA4771"/>
    <w:rsid w:val="76C21ABB"/>
    <w:rsid w:val="76CB6DCD"/>
    <w:rsid w:val="76CE66B2"/>
    <w:rsid w:val="76D0242A"/>
    <w:rsid w:val="76D37824"/>
    <w:rsid w:val="76D57A40"/>
    <w:rsid w:val="76DD68F5"/>
    <w:rsid w:val="76DF08BF"/>
    <w:rsid w:val="76EA2DC0"/>
    <w:rsid w:val="76FA2396"/>
    <w:rsid w:val="76FB321F"/>
    <w:rsid w:val="76FC2A0E"/>
    <w:rsid w:val="7722255A"/>
    <w:rsid w:val="77275DC2"/>
    <w:rsid w:val="77311B44"/>
    <w:rsid w:val="77356731"/>
    <w:rsid w:val="77364257"/>
    <w:rsid w:val="77383B2B"/>
    <w:rsid w:val="77387FCF"/>
    <w:rsid w:val="773C7ABF"/>
    <w:rsid w:val="77422BFC"/>
    <w:rsid w:val="77530965"/>
    <w:rsid w:val="776115E9"/>
    <w:rsid w:val="776963DA"/>
    <w:rsid w:val="776B563A"/>
    <w:rsid w:val="776C7C79"/>
    <w:rsid w:val="77731007"/>
    <w:rsid w:val="7778661E"/>
    <w:rsid w:val="777C610E"/>
    <w:rsid w:val="7794589D"/>
    <w:rsid w:val="779C230C"/>
    <w:rsid w:val="77A92C7B"/>
    <w:rsid w:val="77B238DE"/>
    <w:rsid w:val="77BF424C"/>
    <w:rsid w:val="77C43611"/>
    <w:rsid w:val="77D00208"/>
    <w:rsid w:val="77F019DE"/>
    <w:rsid w:val="77F75794"/>
    <w:rsid w:val="780835EF"/>
    <w:rsid w:val="78174088"/>
    <w:rsid w:val="7819395D"/>
    <w:rsid w:val="782C253B"/>
    <w:rsid w:val="78324A1E"/>
    <w:rsid w:val="783C764B"/>
    <w:rsid w:val="7840538D"/>
    <w:rsid w:val="785E5813"/>
    <w:rsid w:val="786077DD"/>
    <w:rsid w:val="7866291A"/>
    <w:rsid w:val="786A41B8"/>
    <w:rsid w:val="786D5A56"/>
    <w:rsid w:val="787167B1"/>
    <w:rsid w:val="78727511"/>
    <w:rsid w:val="788039DC"/>
    <w:rsid w:val="788A03B6"/>
    <w:rsid w:val="78B4117B"/>
    <w:rsid w:val="78B83176"/>
    <w:rsid w:val="78CF6711"/>
    <w:rsid w:val="78E21FA1"/>
    <w:rsid w:val="78E977D3"/>
    <w:rsid w:val="78EF6552"/>
    <w:rsid w:val="78F9553C"/>
    <w:rsid w:val="790E7239"/>
    <w:rsid w:val="792C5912"/>
    <w:rsid w:val="79344C86"/>
    <w:rsid w:val="793A147D"/>
    <w:rsid w:val="793D367B"/>
    <w:rsid w:val="79426EE3"/>
    <w:rsid w:val="79586707"/>
    <w:rsid w:val="796C3F60"/>
    <w:rsid w:val="79751067"/>
    <w:rsid w:val="799004E1"/>
    <w:rsid w:val="79AB4A88"/>
    <w:rsid w:val="79BA2F1D"/>
    <w:rsid w:val="79C67B14"/>
    <w:rsid w:val="79CE69C9"/>
    <w:rsid w:val="79D7587D"/>
    <w:rsid w:val="79DA711C"/>
    <w:rsid w:val="79E32474"/>
    <w:rsid w:val="79E60672"/>
    <w:rsid w:val="7A0E456C"/>
    <w:rsid w:val="7A0E5017"/>
    <w:rsid w:val="7A100D8F"/>
    <w:rsid w:val="7A102B3D"/>
    <w:rsid w:val="7A124B07"/>
    <w:rsid w:val="7A195E96"/>
    <w:rsid w:val="7A1C7734"/>
    <w:rsid w:val="7A48677B"/>
    <w:rsid w:val="7A5769BE"/>
    <w:rsid w:val="7A5C3FD5"/>
    <w:rsid w:val="7A7255A6"/>
    <w:rsid w:val="7A747B08"/>
    <w:rsid w:val="7A8552D9"/>
    <w:rsid w:val="7A903C7E"/>
    <w:rsid w:val="7AA31C03"/>
    <w:rsid w:val="7AAC0AB8"/>
    <w:rsid w:val="7AC8166A"/>
    <w:rsid w:val="7ACA7190"/>
    <w:rsid w:val="7AD95625"/>
    <w:rsid w:val="7ADE2C3C"/>
    <w:rsid w:val="7AE53FCA"/>
    <w:rsid w:val="7AED10D1"/>
    <w:rsid w:val="7AF8785C"/>
    <w:rsid w:val="7AFE6E3A"/>
    <w:rsid w:val="7B364582"/>
    <w:rsid w:val="7B407452"/>
    <w:rsid w:val="7B4156BF"/>
    <w:rsid w:val="7B4E1B6F"/>
    <w:rsid w:val="7B503B39"/>
    <w:rsid w:val="7B656EB9"/>
    <w:rsid w:val="7B6970BE"/>
    <w:rsid w:val="7B6C0247"/>
    <w:rsid w:val="7B6C46EB"/>
    <w:rsid w:val="7B6E5D6D"/>
    <w:rsid w:val="7B711D02"/>
    <w:rsid w:val="7B7535A0"/>
    <w:rsid w:val="7B851309"/>
    <w:rsid w:val="7BA14395"/>
    <w:rsid w:val="7BBF2A6D"/>
    <w:rsid w:val="7BD83B2F"/>
    <w:rsid w:val="7BFF10BB"/>
    <w:rsid w:val="7C06069C"/>
    <w:rsid w:val="7C1A4147"/>
    <w:rsid w:val="7C2B3C5E"/>
    <w:rsid w:val="7C374CF9"/>
    <w:rsid w:val="7C4371FA"/>
    <w:rsid w:val="7C442F72"/>
    <w:rsid w:val="7C547659"/>
    <w:rsid w:val="7C55517F"/>
    <w:rsid w:val="7C63164A"/>
    <w:rsid w:val="7C6467A4"/>
    <w:rsid w:val="7C86358B"/>
    <w:rsid w:val="7C8A4E29"/>
    <w:rsid w:val="7C9C4B5C"/>
    <w:rsid w:val="7C9E08D4"/>
    <w:rsid w:val="7CB023B6"/>
    <w:rsid w:val="7CB225D2"/>
    <w:rsid w:val="7CCA791B"/>
    <w:rsid w:val="7CCB20DA"/>
    <w:rsid w:val="7CCC5441"/>
    <w:rsid w:val="7CCD740C"/>
    <w:rsid w:val="7CDB7433"/>
    <w:rsid w:val="7CE34539"/>
    <w:rsid w:val="7CE42970"/>
    <w:rsid w:val="7CEA1D6C"/>
    <w:rsid w:val="7CEA3B1A"/>
    <w:rsid w:val="7CF229CE"/>
    <w:rsid w:val="7CFC50FE"/>
    <w:rsid w:val="7D012C11"/>
    <w:rsid w:val="7D1110A6"/>
    <w:rsid w:val="7D1312C2"/>
    <w:rsid w:val="7D197F5B"/>
    <w:rsid w:val="7D2232B3"/>
    <w:rsid w:val="7D4C0330"/>
    <w:rsid w:val="7D58031B"/>
    <w:rsid w:val="7D6812ED"/>
    <w:rsid w:val="7D6E474B"/>
    <w:rsid w:val="7D9F2B56"/>
    <w:rsid w:val="7DAE2D99"/>
    <w:rsid w:val="7DB87774"/>
    <w:rsid w:val="7DD722F0"/>
    <w:rsid w:val="7DDA593C"/>
    <w:rsid w:val="7DE92023"/>
    <w:rsid w:val="7DF34C50"/>
    <w:rsid w:val="7DFD162B"/>
    <w:rsid w:val="7E024E93"/>
    <w:rsid w:val="7E1A215C"/>
    <w:rsid w:val="7E1D1CCD"/>
    <w:rsid w:val="7E1F77F3"/>
    <w:rsid w:val="7E2E5C88"/>
    <w:rsid w:val="7E3037AE"/>
    <w:rsid w:val="7E53749D"/>
    <w:rsid w:val="7E5971A9"/>
    <w:rsid w:val="7E696CC0"/>
    <w:rsid w:val="7E6B2A38"/>
    <w:rsid w:val="7E8458A8"/>
    <w:rsid w:val="7E955D07"/>
    <w:rsid w:val="7E971A7F"/>
    <w:rsid w:val="7E9C0E44"/>
    <w:rsid w:val="7EC64112"/>
    <w:rsid w:val="7EE60311"/>
    <w:rsid w:val="7EF0606D"/>
    <w:rsid w:val="7EF90044"/>
    <w:rsid w:val="7EFB200E"/>
    <w:rsid w:val="7F030EC3"/>
    <w:rsid w:val="7F0569E9"/>
    <w:rsid w:val="7F0955CA"/>
    <w:rsid w:val="7F2C666B"/>
    <w:rsid w:val="7F34107C"/>
    <w:rsid w:val="7F3472CE"/>
    <w:rsid w:val="7F403EC5"/>
    <w:rsid w:val="7F54171E"/>
    <w:rsid w:val="7F5B391B"/>
    <w:rsid w:val="7F802513"/>
    <w:rsid w:val="7F8244DD"/>
    <w:rsid w:val="7F863192"/>
    <w:rsid w:val="7F8C710A"/>
    <w:rsid w:val="7F977DDE"/>
    <w:rsid w:val="7F9A1827"/>
    <w:rsid w:val="7FA04963"/>
    <w:rsid w:val="7FA357E1"/>
    <w:rsid w:val="7FAC155A"/>
    <w:rsid w:val="7FB56661"/>
    <w:rsid w:val="7FD14B1D"/>
    <w:rsid w:val="7FD34D39"/>
    <w:rsid w:val="7FE44850"/>
    <w:rsid w:val="7FFA22C6"/>
    <w:rsid w:val="7FFC429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48827311"/>
  <w15:docId w15:val="{F67725D0-BB76-47E8-B2C8-142410D02D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qFormat="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semiHidden="1" w:uiPriority="34" w:unhideWhenUsed="1"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pPr>
      <w:widowControl w:val="0"/>
      <w:jc w:val="both"/>
    </w:pPr>
    <w:rPr>
      <w:rFonts w:asciiTheme="minorHAnsi" w:eastAsiaTheme="minorEastAsia" w:hAnsiTheme="minorHAnsi" w:cstheme="minorBidi"/>
      <w:kern w:val="2"/>
      <w:sz w:val="21"/>
      <w:szCs w:val="22"/>
    </w:rPr>
  </w:style>
  <w:style w:type="paragraph" w:styleId="1">
    <w:name w:val="heading 1"/>
    <w:basedOn w:val="a0"/>
    <w:next w:val="a0"/>
    <w:link w:val="10"/>
    <w:qFormat/>
    <w:pPr>
      <w:keepNext/>
      <w:keepLines/>
      <w:spacing w:before="120" w:after="120" w:line="360" w:lineRule="auto"/>
      <w:ind w:firstLineChars="200" w:firstLine="200"/>
      <w:outlineLvl w:val="0"/>
    </w:pPr>
    <w:rPr>
      <w:rFonts w:ascii="Times New Roman" w:eastAsia="黑体" w:hAnsi="Times New Roman" w:cs="Times New Roman"/>
      <w:bCs/>
      <w:kern w:val="44"/>
      <w:szCs w:val="4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annotation text"/>
    <w:basedOn w:val="a0"/>
    <w:link w:val="a5"/>
    <w:uiPriority w:val="99"/>
    <w:unhideWhenUsed/>
    <w:qFormat/>
    <w:pPr>
      <w:jc w:val="left"/>
    </w:pPr>
  </w:style>
  <w:style w:type="paragraph" w:styleId="a6">
    <w:name w:val="Date"/>
    <w:basedOn w:val="a0"/>
    <w:next w:val="a0"/>
    <w:link w:val="a7"/>
    <w:uiPriority w:val="99"/>
    <w:semiHidden/>
    <w:unhideWhenUsed/>
    <w:qFormat/>
    <w:pPr>
      <w:ind w:leftChars="2500" w:left="100"/>
    </w:pPr>
  </w:style>
  <w:style w:type="paragraph" w:styleId="a8">
    <w:name w:val="Balloon Text"/>
    <w:basedOn w:val="a0"/>
    <w:link w:val="a9"/>
    <w:uiPriority w:val="99"/>
    <w:semiHidden/>
    <w:unhideWhenUsed/>
    <w:qFormat/>
    <w:rPr>
      <w:sz w:val="18"/>
      <w:szCs w:val="18"/>
    </w:rPr>
  </w:style>
  <w:style w:type="paragraph" w:styleId="aa">
    <w:name w:val="footer"/>
    <w:basedOn w:val="a0"/>
    <w:link w:val="ab"/>
    <w:uiPriority w:val="99"/>
    <w:unhideWhenUsed/>
    <w:qFormat/>
    <w:pPr>
      <w:tabs>
        <w:tab w:val="center" w:pos="4153"/>
        <w:tab w:val="right" w:pos="8306"/>
      </w:tabs>
      <w:snapToGrid w:val="0"/>
      <w:jc w:val="left"/>
    </w:pPr>
    <w:rPr>
      <w:sz w:val="18"/>
      <w:szCs w:val="18"/>
    </w:rPr>
  </w:style>
  <w:style w:type="paragraph" w:styleId="ac">
    <w:name w:val="header"/>
    <w:basedOn w:val="a0"/>
    <w:link w:val="ad"/>
    <w:uiPriority w:val="99"/>
    <w:unhideWhenUsed/>
    <w:qFormat/>
    <w:pPr>
      <w:pBdr>
        <w:bottom w:val="single" w:sz="6" w:space="1" w:color="auto"/>
      </w:pBdr>
      <w:tabs>
        <w:tab w:val="center" w:pos="4153"/>
        <w:tab w:val="right" w:pos="8306"/>
      </w:tabs>
      <w:snapToGrid w:val="0"/>
      <w:jc w:val="center"/>
    </w:pPr>
    <w:rPr>
      <w:sz w:val="18"/>
      <w:szCs w:val="18"/>
    </w:rPr>
  </w:style>
  <w:style w:type="paragraph" w:styleId="TOC1">
    <w:name w:val="toc 1"/>
    <w:basedOn w:val="a0"/>
    <w:next w:val="a0"/>
    <w:uiPriority w:val="39"/>
    <w:qFormat/>
    <w:pPr>
      <w:tabs>
        <w:tab w:val="right" w:leader="dot" w:pos="9241"/>
      </w:tabs>
      <w:spacing w:beforeLines="25" w:afterLines="25"/>
      <w:jc w:val="left"/>
    </w:pPr>
    <w:rPr>
      <w:rFonts w:ascii="宋体" w:eastAsia="宋体" w:hAnsi="Times New Roman" w:cs="Times New Roman"/>
      <w:szCs w:val="21"/>
    </w:rPr>
  </w:style>
  <w:style w:type="paragraph" w:styleId="ae">
    <w:name w:val="Normal (Web)"/>
    <w:basedOn w:val="a0"/>
    <w:uiPriority w:val="99"/>
    <w:unhideWhenUsed/>
    <w:qFormat/>
    <w:pPr>
      <w:spacing w:beforeAutospacing="1" w:afterAutospacing="1"/>
      <w:jc w:val="left"/>
    </w:pPr>
    <w:rPr>
      <w:rFonts w:cs="Times New Roman"/>
      <w:kern w:val="0"/>
      <w:sz w:val="24"/>
    </w:rPr>
  </w:style>
  <w:style w:type="paragraph" w:styleId="af">
    <w:name w:val="annotation subject"/>
    <w:basedOn w:val="a4"/>
    <w:next w:val="a4"/>
    <w:link w:val="af0"/>
    <w:uiPriority w:val="99"/>
    <w:semiHidden/>
    <w:unhideWhenUsed/>
    <w:qFormat/>
    <w:rPr>
      <w:b/>
      <w:bCs/>
    </w:rPr>
  </w:style>
  <w:style w:type="character" w:styleId="af1">
    <w:name w:val="Strong"/>
    <w:uiPriority w:val="99"/>
    <w:qFormat/>
    <w:rPr>
      <w:rFonts w:cs="Times New Roman"/>
      <w:b/>
      <w:bCs/>
    </w:rPr>
  </w:style>
  <w:style w:type="character" w:styleId="af2">
    <w:name w:val="Hyperlink"/>
    <w:uiPriority w:val="99"/>
    <w:qFormat/>
    <w:rPr>
      <w:color w:val="0000FF"/>
      <w:spacing w:val="0"/>
      <w:w w:val="100"/>
      <w:szCs w:val="21"/>
      <w:u w:val="single"/>
      <w:lang w:val="en-US" w:eastAsia="zh-CN"/>
    </w:rPr>
  </w:style>
  <w:style w:type="character" w:styleId="af3">
    <w:name w:val="annotation reference"/>
    <w:basedOn w:val="a1"/>
    <w:uiPriority w:val="99"/>
    <w:semiHidden/>
    <w:unhideWhenUsed/>
    <w:qFormat/>
    <w:rPr>
      <w:sz w:val="21"/>
      <w:szCs w:val="21"/>
    </w:rPr>
  </w:style>
  <w:style w:type="character" w:customStyle="1" w:styleId="ad">
    <w:name w:val="页眉 字符"/>
    <w:basedOn w:val="a1"/>
    <w:link w:val="ac"/>
    <w:uiPriority w:val="99"/>
    <w:qFormat/>
    <w:rPr>
      <w:sz w:val="18"/>
      <w:szCs w:val="18"/>
    </w:rPr>
  </w:style>
  <w:style w:type="character" w:customStyle="1" w:styleId="ab">
    <w:name w:val="页脚 字符"/>
    <w:basedOn w:val="a1"/>
    <w:link w:val="aa"/>
    <w:uiPriority w:val="99"/>
    <w:qFormat/>
    <w:rPr>
      <w:sz w:val="18"/>
      <w:szCs w:val="18"/>
    </w:rPr>
  </w:style>
  <w:style w:type="character" w:customStyle="1" w:styleId="10">
    <w:name w:val="标题 1 字符"/>
    <w:basedOn w:val="a1"/>
    <w:link w:val="1"/>
    <w:qFormat/>
    <w:rPr>
      <w:rFonts w:ascii="Times New Roman" w:eastAsia="黑体" w:hAnsi="Times New Roman" w:cs="Times New Roman"/>
      <w:bCs/>
      <w:kern w:val="44"/>
      <w:szCs w:val="44"/>
    </w:rPr>
  </w:style>
  <w:style w:type="character" w:customStyle="1" w:styleId="Char">
    <w:name w:val="段 Char"/>
    <w:link w:val="af4"/>
    <w:qFormat/>
    <w:rPr>
      <w:rFonts w:ascii="宋体"/>
    </w:rPr>
  </w:style>
  <w:style w:type="paragraph" w:customStyle="1" w:styleId="af4">
    <w:name w:val="段"/>
    <w:link w:val="Char"/>
    <w:qFormat/>
    <w:pPr>
      <w:tabs>
        <w:tab w:val="center" w:pos="4201"/>
        <w:tab w:val="right" w:leader="dot" w:pos="9298"/>
      </w:tabs>
      <w:autoSpaceDE w:val="0"/>
      <w:autoSpaceDN w:val="0"/>
      <w:ind w:firstLineChars="200" w:firstLine="420"/>
      <w:jc w:val="both"/>
    </w:pPr>
    <w:rPr>
      <w:rFonts w:ascii="宋体" w:eastAsiaTheme="minorEastAsia" w:hAnsiTheme="minorHAnsi" w:cstheme="minorBidi"/>
      <w:kern w:val="2"/>
      <w:sz w:val="21"/>
      <w:szCs w:val="22"/>
    </w:rPr>
  </w:style>
  <w:style w:type="paragraph" w:customStyle="1" w:styleId="af5">
    <w:name w:val="标准书眉_奇数页"/>
    <w:next w:val="a0"/>
    <w:qFormat/>
    <w:pPr>
      <w:tabs>
        <w:tab w:val="center" w:pos="4154"/>
        <w:tab w:val="right" w:pos="8306"/>
      </w:tabs>
      <w:spacing w:after="220"/>
      <w:jc w:val="right"/>
    </w:pPr>
    <w:rPr>
      <w:rFonts w:ascii="黑体" w:eastAsia="黑体"/>
      <w:sz w:val="21"/>
      <w:szCs w:val="21"/>
    </w:rPr>
  </w:style>
  <w:style w:type="paragraph" w:customStyle="1" w:styleId="af6">
    <w:name w:val="前言、引言标题"/>
    <w:next w:val="af4"/>
    <w:qFormat/>
    <w:pPr>
      <w:keepNext/>
      <w:pageBreakBefore/>
      <w:shd w:val="clear" w:color="FFFFFF" w:fill="FFFFFF"/>
      <w:spacing w:before="640" w:after="560"/>
      <w:jc w:val="center"/>
      <w:outlineLvl w:val="0"/>
    </w:pPr>
    <w:rPr>
      <w:rFonts w:ascii="黑体" w:eastAsia="黑体"/>
      <w:sz w:val="32"/>
    </w:rPr>
  </w:style>
  <w:style w:type="paragraph" w:customStyle="1" w:styleId="2">
    <w:name w:val="封面标准号2"/>
    <w:qFormat/>
    <w:pPr>
      <w:framePr w:w="9140" w:h="1242" w:hRule="exact" w:hSpace="284" w:wrap="around" w:vAnchor="page" w:hAnchor="page" w:x="1645" w:y="2910" w:anchorLock="1"/>
      <w:spacing w:before="357" w:line="280" w:lineRule="exact"/>
      <w:jc w:val="right"/>
    </w:pPr>
    <w:rPr>
      <w:rFonts w:ascii="黑体" w:eastAsia="黑体"/>
      <w:sz w:val="28"/>
      <w:szCs w:val="28"/>
    </w:rPr>
  </w:style>
  <w:style w:type="character" w:customStyle="1" w:styleId="af7">
    <w:name w:val="发布"/>
    <w:qFormat/>
    <w:rPr>
      <w:rFonts w:ascii="黑体" w:eastAsia="黑体"/>
      <w:spacing w:val="85"/>
      <w:w w:val="100"/>
      <w:position w:val="3"/>
      <w:sz w:val="28"/>
      <w:szCs w:val="28"/>
    </w:rPr>
  </w:style>
  <w:style w:type="paragraph" w:customStyle="1" w:styleId="af8">
    <w:name w:val="封面标准代替信息"/>
    <w:qFormat/>
    <w:pPr>
      <w:framePr w:w="9140" w:h="1242" w:hRule="exact" w:hSpace="284" w:wrap="around" w:vAnchor="page" w:hAnchor="page" w:x="1645" w:y="2910" w:anchorLock="1"/>
      <w:spacing w:before="57" w:line="280" w:lineRule="exact"/>
      <w:jc w:val="right"/>
    </w:pPr>
    <w:rPr>
      <w:rFonts w:ascii="宋体" w:eastAsiaTheme="minorEastAsia"/>
      <w:sz w:val="21"/>
      <w:szCs w:val="21"/>
    </w:rPr>
  </w:style>
  <w:style w:type="paragraph" w:customStyle="1" w:styleId="af9">
    <w:name w:val="封面标准名称"/>
    <w:qFormat/>
    <w:pPr>
      <w:framePr w:w="9639" w:h="6917" w:hRule="exact" w:wrap="around" w:vAnchor="page" w:hAnchor="page" w:xAlign="center" w:y="6408" w:anchorLock="1"/>
      <w:widowControl w:val="0"/>
      <w:spacing w:line="680" w:lineRule="exact"/>
      <w:jc w:val="center"/>
      <w:textAlignment w:val="center"/>
    </w:pPr>
    <w:rPr>
      <w:rFonts w:ascii="黑体" w:eastAsia="黑体"/>
      <w:sz w:val="52"/>
    </w:rPr>
  </w:style>
  <w:style w:type="paragraph" w:customStyle="1" w:styleId="afa">
    <w:name w:val="封面标准文稿类别"/>
    <w:basedOn w:val="a0"/>
    <w:qFormat/>
    <w:pPr>
      <w:framePr w:w="9639" w:h="6917" w:hRule="exact" w:wrap="around" w:vAnchor="page" w:hAnchor="page" w:xAlign="center" w:y="6408" w:anchorLock="1"/>
      <w:spacing w:before="440" w:after="160"/>
      <w:jc w:val="center"/>
      <w:textAlignment w:val="center"/>
    </w:pPr>
    <w:rPr>
      <w:rFonts w:ascii="宋体" w:eastAsia="宋体" w:hAnsi="Times New Roman" w:cs="Times New Roman"/>
      <w:kern w:val="0"/>
      <w:sz w:val="24"/>
      <w:szCs w:val="28"/>
    </w:rPr>
  </w:style>
  <w:style w:type="paragraph" w:customStyle="1" w:styleId="afb">
    <w:name w:val="封面标准文稿编辑信息"/>
    <w:basedOn w:val="afa"/>
    <w:qFormat/>
    <w:pPr>
      <w:framePr w:wrap="around"/>
      <w:spacing w:before="180" w:line="180" w:lineRule="exact"/>
    </w:pPr>
    <w:rPr>
      <w:sz w:val="21"/>
    </w:rPr>
  </w:style>
  <w:style w:type="paragraph" w:customStyle="1" w:styleId="afc">
    <w:name w:val="其他标准称谓"/>
    <w:next w:val="a0"/>
    <w:qFormat/>
    <w:pPr>
      <w:framePr w:hSpace="181" w:vSpace="181" w:wrap="around" w:vAnchor="page" w:hAnchor="page" w:x="1419" w:y="2286" w:anchorLock="1"/>
      <w:spacing w:line="0" w:lineRule="atLeast"/>
      <w:jc w:val="distribute"/>
    </w:pPr>
    <w:rPr>
      <w:rFonts w:ascii="黑体" w:eastAsia="黑体" w:hAnsi="宋体"/>
      <w:spacing w:val="-40"/>
      <w:sz w:val="48"/>
      <w:szCs w:val="52"/>
    </w:rPr>
  </w:style>
  <w:style w:type="paragraph" w:customStyle="1" w:styleId="afd">
    <w:name w:val="其他发布部门"/>
    <w:basedOn w:val="a0"/>
    <w:qFormat/>
    <w:pPr>
      <w:framePr w:w="7938" w:h="1134" w:hRule="exact" w:hSpace="125" w:vSpace="181" w:wrap="around" w:vAnchor="page" w:hAnchor="page" w:x="2150" w:y="15310" w:anchorLock="1"/>
      <w:widowControl/>
      <w:spacing w:line="0" w:lineRule="atLeast"/>
      <w:jc w:val="center"/>
    </w:pPr>
    <w:rPr>
      <w:rFonts w:ascii="黑体" w:eastAsia="黑体" w:hAnsi="Times New Roman" w:cs="Times New Roman"/>
      <w:spacing w:val="20"/>
      <w:w w:val="135"/>
      <w:kern w:val="0"/>
      <w:sz w:val="28"/>
      <w:szCs w:val="20"/>
    </w:rPr>
  </w:style>
  <w:style w:type="paragraph" w:customStyle="1" w:styleId="afe">
    <w:name w:val="其他发布日期"/>
    <w:basedOn w:val="a0"/>
    <w:qFormat/>
    <w:pPr>
      <w:framePr w:w="3997" w:h="471" w:hRule="exact" w:vSpace="181" w:wrap="around" w:vAnchor="page" w:hAnchor="text" w:x="1419" w:y="14097" w:anchorLock="1"/>
      <w:widowControl/>
      <w:jc w:val="left"/>
    </w:pPr>
    <w:rPr>
      <w:rFonts w:ascii="Times New Roman" w:eastAsia="黑体" w:hAnsi="Times New Roman" w:cs="Times New Roman"/>
      <w:kern w:val="0"/>
      <w:sz w:val="28"/>
      <w:szCs w:val="20"/>
    </w:rPr>
  </w:style>
  <w:style w:type="paragraph" w:customStyle="1" w:styleId="aff">
    <w:name w:val="其他实施日期"/>
    <w:basedOn w:val="a0"/>
    <w:qFormat/>
    <w:pPr>
      <w:framePr w:w="3997" w:h="471" w:hRule="exact" w:vSpace="181" w:wrap="around" w:vAnchor="page" w:hAnchor="text" w:x="7089" w:y="14097" w:anchorLock="1"/>
      <w:widowControl/>
      <w:jc w:val="right"/>
    </w:pPr>
    <w:rPr>
      <w:rFonts w:ascii="Times New Roman" w:eastAsia="黑体" w:hAnsi="Times New Roman" w:cs="Times New Roman"/>
      <w:kern w:val="0"/>
      <w:sz w:val="28"/>
      <w:szCs w:val="20"/>
    </w:rPr>
  </w:style>
  <w:style w:type="paragraph" w:customStyle="1" w:styleId="aff0">
    <w:name w:val="一级条标题"/>
    <w:next w:val="af4"/>
    <w:qFormat/>
    <w:pPr>
      <w:spacing w:beforeLines="50" w:afterLines="50"/>
      <w:outlineLvl w:val="2"/>
    </w:pPr>
    <w:rPr>
      <w:rFonts w:ascii="黑体" w:eastAsia="黑体"/>
      <w:sz w:val="21"/>
      <w:szCs w:val="21"/>
    </w:rPr>
  </w:style>
  <w:style w:type="paragraph" w:styleId="aff1">
    <w:name w:val="No Spacing"/>
    <w:uiPriority w:val="1"/>
    <w:qFormat/>
    <w:pPr>
      <w:widowControl w:val="0"/>
      <w:jc w:val="both"/>
    </w:pPr>
    <w:rPr>
      <w:rFonts w:asciiTheme="minorHAnsi" w:eastAsiaTheme="minorEastAsia" w:hAnsiTheme="minorHAnsi" w:cstheme="minorBidi"/>
      <w:kern w:val="2"/>
      <w:sz w:val="21"/>
      <w:szCs w:val="22"/>
    </w:rPr>
  </w:style>
  <w:style w:type="paragraph" w:customStyle="1" w:styleId="a">
    <w:name w:val="正文图标题"/>
    <w:next w:val="af4"/>
    <w:qFormat/>
    <w:pPr>
      <w:numPr>
        <w:numId w:val="1"/>
      </w:numPr>
      <w:spacing w:beforeLines="50" w:before="156" w:afterLines="50" w:after="156"/>
      <w:jc w:val="center"/>
    </w:pPr>
    <w:rPr>
      <w:rFonts w:ascii="黑体" w:eastAsia="黑体"/>
      <w:sz w:val="21"/>
    </w:rPr>
  </w:style>
  <w:style w:type="character" w:customStyle="1" w:styleId="a7">
    <w:name w:val="日期 字符"/>
    <w:basedOn w:val="a1"/>
    <w:link w:val="a6"/>
    <w:uiPriority w:val="99"/>
    <w:semiHidden/>
    <w:qFormat/>
    <w:rPr>
      <w:kern w:val="2"/>
      <w:sz w:val="21"/>
      <w:szCs w:val="22"/>
    </w:rPr>
  </w:style>
  <w:style w:type="character" w:customStyle="1" w:styleId="a9">
    <w:name w:val="批注框文本 字符"/>
    <w:basedOn w:val="a1"/>
    <w:link w:val="a8"/>
    <w:uiPriority w:val="99"/>
    <w:semiHidden/>
    <w:qFormat/>
    <w:rPr>
      <w:kern w:val="2"/>
      <w:sz w:val="18"/>
      <w:szCs w:val="18"/>
    </w:rPr>
  </w:style>
  <w:style w:type="character" w:customStyle="1" w:styleId="fontstyle01">
    <w:name w:val="fontstyle01"/>
    <w:basedOn w:val="a1"/>
    <w:rPr>
      <w:rFonts w:ascii="Helvetica-Condensed-Light" w:hAnsi="Helvetica-Condensed-Light" w:hint="default"/>
      <w:color w:val="242021"/>
      <w:sz w:val="16"/>
      <w:szCs w:val="16"/>
    </w:rPr>
  </w:style>
  <w:style w:type="paragraph" w:customStyle="1" w:styleId="11">
    <w:name w:val="修订1"/>
    <w:hidden/>
    <w:uiPriority w:val="99"/>
    <w:semiHidden/>
    <w:qFormat/>
    <w:rPr>
      <w:rFonts w:asciiTheme="minorHAnsi" w:eastAsiaTheme="minorEastAsia" w:hAnsiTheme="minorHAnsi" w:cstheme="minorBidi"/>
      <w:kern w:val="2"/>
      <w:sz w:val="21"/>
      <w:szCs w:val="22"/>
    </w:rPr>
  </w:style>
  <w:style w:type="character" w:customStyle="1" w:styleId="a5">
    <w:name w:val="批注文字 字符"/>
    <w:basedOn w:val="a1"/>
    <w:link w:val="a4"/>
    <w:uiPriority w:val="99"/>
    <w:qFormat/>
    <w:rPr>
      <w:rFonts w:asciiTheme="minorHAnsi" w:eastAsiaTheme="minorEastAsia" w:hAnsiTheme="minorHAnsi" w:cstheme="minorBidi"/>
      <w:kern w:val="2"/>
      <w:sz w:val="21"/>
      <w:szCs w:val="22"/>
    </w:rPr>
  </w:style>
  <w:style w:type="character" w:customStyle="1" w:styleId="af0">
    <w:name w:val="批注主题 字符"/>
    <w:basedOn w:val="a5"/>
    <w:link w:val="af"/>
    <w:uiPriority w:val="99"/>
    <w:semiHidden/>
    <w:qFormat/>
    <w:rPr>
      <w:rFonts w:asciiTheme="minorHAnsi" w:eastAsiaTheme="minorEastAsia" w:hAnsiTheme="minorHAnsi" w:cstheme="minorBidi"/>
      <w:b/>
      <w:bCs/>
      <w:kern w:val="2"/>
      <w:sz w:val="21"/>
      <w:szCs w:val="22"/>
    </w:rPr>
  </w:style>
  <w:style w:type="paragraph" w:styleId="aff2">
    <w:name w:val="Revision"/>
    <w:hidden/>
    <w:uiPriority w:val="99"/>
    <w:unhideWhenUsed/>
    <w:rsid w:val="00887517"/>
    <w:rPr>
      <w:rFonts w:asciiTheme="minorHAnsi" w:eastAsiaTheme="minorEastAsia" w:hAnsiTheme="minorHAnsi" w:cstheme="minorBidi"/>
      <w:kern w:val="2"/>
      <w:sz w:val="21"/>
      <w:szCs w:val="22"/>
    </w:rPr>
  </w:style>
  <w:style w:type="paragraph" w:styleId="aff3">
    <w:name w:val="List Paragraph"/>
    <w:basedOn w:val="a0"/>
    <w:link w:val="aff4"/>
    <w:uiPriority w:val="34"/>
    <w:qFormat/>
    <w:rsid w:val="00894A45"/>
    <w:pPr>
      <w:widowControl/>
      <w:ind w:firstLineChars="200" w:firstLine="420"/>
    </w:pPr>
    <w:rPr>
      <w:rFonts w:ascii="Times New Roman" w:eastAsia="宋体" w:hAnsi="Times New Roman" w:cs="Times New Roman"/>
      <w:szCs w:val="20"/>
    </w:rPr>
  </w:style>
  <w:style w:type="character" w:customStyle="1" w:styleId="aff4">
    <w:name w:val="列表段落 字符"/>
    <w:link w:val="aff3"/>
    <w:uiPriority w:val="34"/>
    <w:qFormat/>
    <w:locked/>
    <w:rsid w:val="00894A45"/>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18" Type="http://schemas.openxmlformats.org/officeDocument/2006/relationships/header" Target="header5.xml"/><Relationship Id="rId3" Type="http://schemas.openxmlformats.org/officeDocument/2006/relationships/styles" Target="styles.xml"/><Relationship Id="rId21" Type="http://schemas.openxmlformats.org/officeDocument/2006/relationships/header" Target="header6.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package" Target="embeddings/Microsoft_Visio___.vsdx"/><Relationship Id="rId2" Type="http://schemas.openxmlformats.org/officeDocument/2006/relationships/numbering" Target="numbering.xml"/><Relationship Id="rId16" Type="http://schemas.openxmlformats.org/officeDocument/2006/relationships/image" Target="media/image1.emf"/><Relationship Id="rId20"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footer" Target="footer4.xml"/><Relationship Id="rId23" Type="http://schemas.openxmlformats.org/officeDocument/2006/relationships/fontTable" Target="fontTable.xml"/><Relationship Id="rId10" Type="http://schemas.openxmlformats.org/officeDocument/2006/relationships/footer" Target="footer2.xml"/><Relationship Id="rId19" Type="http://schemas.openxmlformats.org/officeDocument/2006/relationships/footer" Target="footer5.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4.xml"/><Relationship Id="rId22" Type="http://schemas.openxmlformats.org/officeDocument/2006/relationships/footer" Target="footer7.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209</TotalTime>
  <Pages>11</Pages>
  <Words>1165</Words>
  <Characters>6646</Characters>
  <Application>Microsoft Office Word</Application>
  <DocSecurity>0</DocSecurity>
  <Lines>55</Lines>
  <Paragraphs>15</Paragraphs>
  <ScaleCrop>false</ScaleCrop>
  <Company>Microsoft</Company>
  <LinksUpToDate>false</LinksUpToDate>
  <CharactersWithSpaces>7796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M Y</cp:lastModifiedBy>
  <cp:revision>31</cp:revision>
  <dcterms:created xsi:type="dcterms:W3CDTF">2023-08-25T09:55:00Z</dcterms:created>
  <dcterms:modified xsi:type="dcterms:W3CDTF">2023-08-28T16:03:00Z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B7D585DF4DB94889A33BC8969BC317A0</vt:lpwstr>
  </property>
</Properties>
</file>